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A298" w14:textId="77777777" w:rsidR="00B56FE5" w:rsidRDefault="00B56FE5" w:rsidP="00B56FE5">
      <w:pPr>
        <w:tabs>
          <w:tab w:val="left" w:pos="5520"/>
        </w:tabs>
        <w:spacing w:after="200" w:line="276" w:lineRule="auto"/>
        <w:rPr>
          <w:rFonts w:ascii="Times New Roman" w:eastAsia="Times New Roman" w:hAnsi="Times New Roman" w:cs="Calibri"/>
          <w:b/>
          <w:lang w:eastAsia="ru-RU"/>
        </w:rPr>
      </w:pPr>
    </w:p>
    <w:p w14:paraId="736F5CB6" w14:textId="77777777" w:rsidR="00B56FE5" w:rsidRDefault="00B56FE5" w:rsidP="00B56FE5">
      <w:pPr>
        <w:tabs>
          <w:tab w:val="num" w:pos="0"/>
        </w:tabs>
        <w:spacing w:after="0" w:line="276" w:lineRule="auto"/>
        <w:ind w:left="180" w:hanging="18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                        </w:t>
      </w:r>
      <w:bookmarkStart w:id="0" w:name="_Hlk197886751"/>
      <w:r>
        <w:rPr>
          <w:rFonts w:ascii="Times New Roman" w:eastAsia="Times New Roman" w:hAnsi="Times New Roman" w:cs="Times New Roman"/>
          <w:lang w:eastAsia="ru-RU"/>
        </w:rPr>
        <w:t>Приложение № 2 к приказу УО</w:t>
      </w:r>
    </w:p>
    <w:p w14:paraId="12449480" w14:textId="77777777" w:rsidR="00B56FE5" w:rsidRDefault="00B56FE5" w:rsidP="00B56FE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№_____ от____</w:t>
      </w:r>
    </w:p>
    <w:bookmarkEnd w:id="0"/>
    <w:p w14:paraId="6C01B901" w14:textId="77777777" w:rsidR="00B56FE5" w:rsidRDefault="00B56FE5" w:rsidP="00B56FE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2358A5" w14:textId="77777777" w:rsidR="00B56FE5" w:rsidRDefault="00B56FE5" w:rsidP="00B56FE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7C0C8063" w14:textId="77777777" w:rsidR="00B56FE5" w:rsidRDefault="00B56FE5" w:rsidP="00B56FE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туристско-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краеведческого  слёта</w:t>
      </w:r>
      <w:proofErr w:type="gramEnd"/>
    </w:p>
    <w:p w14:paraId="06A65CFD" w14:textId="77777777" w:rsidR="00B56FE5" w:rsidRDefault="00B56FE5" w:rsidP="00B56FE5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374A15AD" w14:textId="77777777" w:rsidR="00B56FE5" w:rsidRDefault="00B56FE5" w:rsidP="00B56F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302E576E" w14:textId="77777777" w:rsidR="00B56FE5" w:rsidRDefault="00B56FE5" w:rsidP="00B56FE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цель, задачи, порядок организации и проведения районного туристического слёта (далее – Слёт).</w:t>
      </w:r>
    </w:p>
    <w:p w14:paraId="7CDCD8AB" w14:textId="77777777" w:rsidR="00B56FE5" w:rsidRDefault="00B56FE5" w:rsidP="00B56FE5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Слёта: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Клинского муниципального района. </w:t>
      </w:r>
    </w:p>
    <w:p w14:paraId="3F7123CA" w14:textId="77777777" w:rsidR="00B56FE5" w:rsidRDefault="00B56FE5" w:rsidP="00B56FE5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Слёта осуществляет МБУ 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ДЕТСКОГО ТВОРЧЕСТВА».</w:t>
      </w:r>
    </w:p>
    <w:p w14:paraId="7276C609" w14:textId="77777777" w:rsidR="00B56FE5" w:rsidRDefault="00B56FE5" w:rsidP="00B56FE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подготовкой и проведением Слёта осуществляет Оргкомитет (Приложение № 3). Оргкомитет определяет место проведения Слёта, программу Слёта, подводит и анализирует итоги проведенного Слёта.</w:t>
      </w:r>
    </w:p>
    <w:p w14:paraId="51983650" w14:textId="77777777" w:rsidR="00B56FE5" w:rsidRDefault="00B56FE5" w:rsidP="00B56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Руководство подготовкой команд к участию в Слёте осуществляют направляющие организации.</w:t>
      </w:r>
    </w:p>
    <w:p w14:paraId="57687C65" w14:textId="77777777" w:rsidR="00B56FE5" w:rsidRDefault="00B56FE5" w:rsidP="00B56FE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7906A8" w14:textId="77777777" w:rsidR="00B56FE5" w:rsidRDefault="00B56FE5" w:rsidP="00B56FE5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 Слёта</w:t>
      </w:r>
    </w:p>
    <w:p w14:paraId="64013E4F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Слёта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туристско-краеведческой деятельности, совершенствование работы по патриотическому воспитанию детей, подростков и молодежи Клинского муниципального района.</w:t>
      </w:r>
    </w:p>
    <w:p w14:paraId="1EC05064" w14:textId="77777777" w:rsidR="00B56FE5" w:rsidRDefault="00B56FE5" w:rsidP="00B56FE5">
      <w:pPr>
        <w:tabs>
          <w:tab w:val="left" w:pos="142"/>
        </w:tabs>
        <w:spacing w:after="0" w:line="240" w:lineRule="auto"/>
        <w:ind w:left="57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Слёта:</w:t>
      </w:r>
    </w:p>
    <w:p w14:paraId="52D8D130" w14:textId="77777777" w:rsidR="00B56FE5" w:rsidRDefault="00B56FE5" w:rsidP="00B56FE5">
      <w:pPr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активизация работы туристических объединений;</w:t>
      </w:r>
    </w:p>
    <w:p w14:paraId="62DDF581" w14:textId="77777777" w:rsidR="00B56FE5" w:rsidRDefault="00B56FE5" w:rsidP="00B56F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увеличение числа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и юношеских туристических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организаций;</w:t>
      </w:r>
    </w:p>
    <w:p w14:paraId="7820323F" w14:textId="77777777" w:rsidR="00B56FE5" w:rsidRDefault="00B56FE5" w:rsidP="00B56F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туристско-краеведческих объединений;</w:t>
      </w:r>
    </w:p>
    <w:p w14:paraId="063499AB" w14:textId="77777777" w:rsidR="00B56FE5" w:rsidRDefault="00B56FE5" w:rsidP="00B56F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популяризация туристской подготовки среди обучающихся образовательных учреждений Московской области;</w:t>
      </w:r>
    </w:p>
    <w:p w14:paraId="2AF7F57C" w14:textId="77777777" w:rsidR="00B56FE5" w:rsidRDefault="00B56FE5" w:rsidP="00B56F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развития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нициативы и самостоятельности воспитанников туристических объединений на основе игровой деятельности.</w:t>
      </w:r>
    </w:p>
    <w:p w14:paraId="05917104" w14:textId="77777777" w:rsidR="00B56FE5" w:rsidRDefault="00B56FE5" w:rsidP="00B56FE5">
      <w:pPr>
        <w:tabs>
          <w:tab w:val="left" w:pos="426"/>
        </w:tabs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7A94733" w14:textId="77777777" w:rsidR="00B56FE5" w:rsidRDefault="00B56FE5" w:rsidP="00B56FE5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слёта</w:t>
      </w:r>
    </w:p>
    <w:p w14:paraId="741D3176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1.Участники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слёта:</w:t>
      </w:r>
    </w:p>
    <w:p w14:paraId="1EFF7614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3.1.1.К участию в Слёте допускаются команды, отвечающие требованиям Инструкции по организации и проведению туристских мероприятий с обучающимися образовательных учреждений (Приложение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13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1992 г. N 293 (далее Инструкция).</w:t>
      </w:r>
    </w:p>
    <w:p w14:paraId="49619AA2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3.1.2.В Слёте принимают участие комбинированные (5-8 классы) команды туристических объединений. </w:t>
      </w:r>
    </w:p>
    <w:p w14:paraId="407609A0" w14:textId="77777777" w:rsidR="00B56FE5" w:rsidRPr="00373622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3.1.3. Состав команды 7 человек: 6 участников смешанного состава и 1 руководитель.</w:t>
      </w:r>
    </w:p>
    <w:p w14:paraId="0B5C11A0" w14:textId="77777777" w:rsidR="00B56FE5" w:rsidRDefault="00B56FE5" w:rsidP="00B56FE5">
      <w:pPr>
        <w:tabs>
          <w:tab w:val="left" w:pos="5520"/>
        </w:tabs>
        <w:spacing w:after="200" w:line="276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             4. Медицинский допуск участников Слета</w:t>
      </w:r>
    </w:p>
    <w:p w14:paraId="661CDA13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Медицинским допуском является соответствующая отметка в именной заявке команды, заверенная печатью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E6F885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Каждая команда должна иметь медицинскую аптечку для выездных мероприятий.</w:t>
      </w:r>
    </w:p>
    <w:p w14:paraId="66D8FC8D" w14:textId="77777777" w:rsidR="00B56FE5" w:rsidRDefault="00B56FE5" w:rsidP="00B56F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D9F57" w14:textId="77777777" w:rsidR="00B56FE5" w:rsidRDefault="00B56FE5" w:rsidP="00B56FE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Сроки и место проведения</w:t>
      </w:r>
    </w:p>
    <w:p w14:paraId="7BB69894" w14:textId="77777777" w:rsidR="00B56FE5" w:rsidRDefault="00B56FE5" w:rsidP="00B56FE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04 июня 2025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Оздоровительный центр «ГОРИЗОНТ» п. Николаевка.</w:t>
      </w:r>
    </w:p>
    <w:p w14:paraId="27086D03" w14:textId="77777777" w:rsidR="00B56FE5" w:rsidRDefault="00B56FE5" w:rsidP="00B56FE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94AE0B0" w14:textId="77777777" w:rsidR="00B56FE5" w:rsidRDefault="00B56FE5" w:rsidP="00B56FE5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и сроки подачи заявок</w:t>
      </w:r>
    </w:p>
    <w:p w14:paraId="189A7630" w14:textId="77777777" w:rsidR="00B56FE5" w:rsidRDefault="00B56FE5" w:rsidP="00B5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Образовательное учреждение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3 июня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адрес Оргкомитета предварительную заявку установленного образца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78B4D664" w14:textId="77777777" w:rsidR="00B56FE5" w:rsidRDefault="00B56FE5" w:rsidP="00B5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ограничен.</w:t>
      </w:r>
    </w:p>
    <w:p w14:paraId="4C91BB0E" w14:textId="77777777" w:rsidR="00B56FE5" w:rsidRDefault="00B56FE5" w:rsidP="00B5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заявки направляются по адресу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 детского творчества, эл. адрес   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eastAsia="ru-RU"/>
          </w:rPr>
          <w:t>ddt_klin@mail.ru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DC1E453" w14:textId="77777777" w:rsidR="00B56FE5" w:rsidRDefault="00B56FE5" w:rsidP="00B56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Порядок допуска команд к соревнованиям Слета:</w:t>
      </w:r>
    </w:p>
    <w:p w14:paraId="62610EA1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В комиссию перед началом Слёта должны быть поданы следующие документы:</w:t>
      </w:r>
    </w:p>
    <w:p w14:paraId="407B2575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приказ по учреждению о направлении команды на Слёт;</w:t>
      </w:r>
    </w:p>
    <w:p w14:paraId="4F58D3B8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именная заявка команды с медицинским допуском (Приложение № 3);</w:t>
      </w:r>
    </w:p>
    <w:p w14:paraId="1DBF07FF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Команды, своевременно не оформившие заявочную документацию или прибывшие без приказа направляющей организации и медицинского допуска, к участию в Слёте не допускаются.</w:t>
      </w:r>
    </w:p>
    <w:p w14:paraId="44A2866C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BAD56" w14:textId="77777777" w:rsidR="00B56FE5" w:rsidRDefault="00B56FE5" w:rsidP="00B56FE5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и порядок проведения Слёта</w:t>
      </w:r>
    </w:p>
    <w:p w14:paraId="1D057664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Соревнования Слёта проводятся в соответствии с настоящим Положением.</w:t>
      </w:r>
    </w:p>
    <w:p w14:paraId="759B8C01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оставляют за собой право вносить изменения в Положение, вплоть до начала Слёта, ориентируясь на обстановку.</w:t>
      </w:r>
    </w:p>
    <w:p w14:paraId="6B56EC9C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1.Регистрация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- участников Слёта будет проводиться с 9.00 до 11.00 часов 4 июня 2025 г. </w:t>
      </w:r>
    </w:p>
    <w:p w14:paraId="00C00C65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подготовки с 26 мая по 03 июня проводятся консультации для команд по условию проведения Программы Слёта. </w:t>
      </w:r>
    </w:p>
    <w:p w14:paraId="62A82B92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Программа Слета включает следующие этапы: </w:t>
      </w:r>
    </w:p>
    <w:p w14:paraId="689C78AC" w14:textId="77777777" w:rsidR="00B56FE5" w:rsidRDefault="00B56FE5" w:rsidP="00B56F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E54B8" w14:textId="77777777" w:rsidR="00B56FE5" w:rsidRDefault="00B56FE5" w:rsidP="00B56F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краеведов </w:t>
      </w:r>
    </w:p>
    <w:p w14:paraId="679508CF" w14:textId="77777777" w:rsidR="00B56FE5" w:rsidRDefault="00B56FE5" w:rsidP="00B56F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Полоса препятствий</w:t>
      </w:r>
    </w:p>
    <w:p w14:paraId="5B7FD19A" w14:textId="77777777" w:rsidR="00B56FE5" w:rsidRDefault="00B56FE5" w:rsidP="00B56F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Pr="009A4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«Ориентирование по карте»</w:t>
      </w:r>
    </w:p>
    <w:p w14:paraId="5198EA12" w14:textId="77777777" w:rsidR="00B56FE5" w:rsidRDefault="00B56FE5" w:rsidP="00B56F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«Туристские узлы»</w:t>
      </w:r>
    </w:p>
    <w:p w14:paraId="7258884E" w14:textId="77777777" w:rsidR="00B56FE5" w:rsidRDefault="00B56FE5" w:rsidP="00B56F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 экологов</w:t>
      </w:r>
    </w:p>
    <w:p w14:paraId="49721B63" w14:textId="77777777" w:rsidR="00B56FE5" w:rsidRDefault="00B56FE5" w:rsidP="00B56F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ПМП в походах</w:t>
      </w:r>
    </w:p>
    <w:p w14:paraId="399172F7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44AF2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BD7E5" w14:textId="77777777" w:rsidR="00B56FE5" w:rsidRDefault="00B56FE5" w:rsidP="00B56FE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Определение результатов в общем зачете всех этапов Слёта.</w:t>
      </w:r>
    </w:p>
    <w:p w14:paraId="43C62596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Победители Слёта определяются по наименьшей сумме мест, набранных командой на всех этапах.</w:t>
      </w:r>
    </w:p>
    <w:p w14:paraId="239CCA94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Командам, не участвовавшим в каком-либо этапе, присуждается последнее место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пропущенный этап.</w:t>
      </w:r>
    </w:p>
    <w:p w14:paraId="5114567F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При равенстве суммы мест предпочтение отдаётся команде, имеющей лучший результат, полученный в ходе прохождения этапа «Полоса препятствий». Команды, не имеющие результатов по одному из конкурсов, занимают места после команд с полным зачётом. Команды, нарушившие соблюдение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 участников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Слета выступают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вне зачёта.</w:t>
      </w:r>
    </w:p>
    <w:p w14:paraId="144731F6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Команды, занявшие 1 – 3 места в общем зачете, награждаются дипломами Управления образования Администрации городского округа Клин.</w:t>
      </w:r>
    </w:p>
    <w:p w14:paraId="0A546C75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D17FEC" w14:textId="77777777" w:rsidR="00B56FE5" w:rsidRDefault="00B56FE5" w:rsidP="00B56F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Обеспечение безопасности </w:t>
      </w:r>
    </w:p>
    <w:p w14:paraId="77255C25" w14:textId="77777777" w:rsidR="00B56FE5" w:rsidRDefault="00B56FE5" w:rsidP="00B56FE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1.Оргкомитет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Слета принимает необходимые меры по обеспечению безопасности участников, судей и обслуживающего персонала в период проведения соревнований Слета. </w:t>
      </w:r>
    </w:p>
    <w:p w14:paraId="6F4CE85B" w14:textId="77777777" w:rsidR="00B56FE5" w:rsidRDefault="00B56FE5" w:rsidP="00B56FE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Руководитель команды несет ответственность за выполнение всеми участниками команды </w:t>
      </w:r>
    </w:p>
    <w:p w14:paraId="747AE111" w14:textId="77777777" w:rsidR="00B56FE5" w:rsidRDefault="00B56FE5" w:rsidP="00B56F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техники безопасности,</w:t>
      </w:r>
    </w:p>
    <w:p w14:paraId="29194CAD" w14:textId="77777777" w:rsidR="00B56FE5" w:rsidRDefault="00B56FE5" w:rsidP="00B56F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дисциплины,</w:t>
      </w:r>
    </w:p>
    <w:p w14:paraId="4A9F5A4B" w14:textId="77777777" w:rsidR="00B56FE5" w:rsidRDefault="00B56FE5" w:rsidP="00B56F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во время проведения Слета и на маршрутах,</w:t>
      </w:r>
    </w:p>
    <w:p w14:paraId="5E57DA18" w14:textId="77777777" w:rsidR="00B56FE5" w:rsidRDefault="00B56FE5" w:rsidP="00B56F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и этических норм поведения участников.</w:t>
      </w:r>
    </w:p>
    <w:p w14:paraId="6B56A54E" w14:textId="77777777" w:rsidR="00B56FE5" w:rsidRDefault="00B56FE5" w:rsidP="00B56FE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Начальник штаба Слёта координирует и контролирует деятельность всех служб и лиц, обеспечивающих безопасность на поляне Слёта, поддерживает связь с представителями органов местного самоуправления, руководством МАУ оздоровительный центр «Горизонт».</w:t>
      </w:r>
    </w:p>
    <w:p w14:paraId="76109253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CA770E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464C80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F17A15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E53838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AA85D9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DDB6F1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BFFE9C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979652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6E6DA0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7088E9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41412A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6DBF19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490FEE" w14:textId="7A3CB1D5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14:paraId="00F4DBE1" w14:textId="0E1625E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14:paraId="02B8B4B0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A405FA" w14:textId="77777777" w:rsidR="00B56FE5" w:rsidRDefault="00B56FE5" w:rsidP="00B56FE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4B862D59" w14:textId="77777777" w:rsidR="00B56FE5" w:rsidRDefault="00B56FE5" w:rsidP="00B56FE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Положению о проведении </w:t>
      </w:r>
    </w:p>
    <w:p w14:paraId="7586995A" w14:textId="77777777" w:rsidR="00B56FE5" w:rsidRDefault="00B56FE5" w:rsidP="00B56FE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турслёта</w:t>
      </w:r>
      <w:proofErr w:type="spellEnd"/>
    </w:p>
    <w:p w14:paraId="47B612B9" w14:textId="77777777" w:rsidR="00B56FE5" w:rsidRDefault="00B56FE5" w:rsidP="00B56FE5">
      <w:pPr>
        <w:spacing w:after="0" w:line="276" w:lineRule="auto"/>
        <w:ind w:left="64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F914F5" w14:textId="77777777" w:rsidR="00B56FE5" w:rsidRDefault="00B56FE5" w:rsidP="00B56FE5">
      <w:pPr>
        <w:spacing w:after="0" w:line="240" w:lineRule="auto"/>
        <w:ind w:left="108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Организационного комитета</w:t>
      </w:r>
    </w:p>
    <w:p w14:paraId="24A5B500" w14:textId="77777777" w:rsidR="00B56FE5" w:rsidRDefault="00B56FE5" w:rsidP="00B56FE5">
      <w:pPr>
        <w:spacing w:after="0" w:line="240" w:lineRule="auto"/>
        <w:ind w:left="108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подготовке и проведению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турслёта</w:t>
      </w:r>
      <w:proofErr w:type="spellEnd"/>
    </w:p>
    <w:p w14:paraId="041D8B1C" w14:textId="77777777" w:rsidR="00B56FE5" w:rsidRDefault="00B56FE5" w:rsidP="00B56FE5">
      <w:pPr>
        <w:spacing w:after="0" w:line="240" w:lineRule="auto"/>
        <w:ind w:left="2340" w:hanging="2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6E56EF" w14:textId="77777777" w:rsidR="00B56FE5" w:rsidRDefault="00B56FE5" w:rsidP="00B56F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Председатель –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Завальнюк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Е.В.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 начальник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Управления образования</w:t>
      </w:r>
    </w:p>
    <w:p w14:paraId="3009FDA5" w14:textId="77777777" w:rsidR="00B56FE5" w:rsidRDefault="00B56FE5" w:rsidP="00B56F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Сопредседатель –</w:t>
      </w:r>
      <w:r w:rsidRPr="009A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Кутейкина Е.Н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 «Методический кабинет»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Члены оргкомитета:</w:t>
      </w:r>
    </w:p>
    <w:p w14:paraId="0A546F4C" w14:textId="77777777" w:rsidR="00B56FE5" w:rsidRDefault="00B56FE5" w:rsidP="00B56F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Викулин  Ю.М.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заместитель начальника Управления образования</w:t>
      </w:r>
    </w:p>
    <w:p w14:paraId="643E6D9B" w14:textId="77777777" w:rsidR="00B56FE5" w:rsidRDefault="00B56FE5" w:rsidP="00B56F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Горячев Д.А., директор МАУ Оздоровительный центр «Горизонт»</w:t>
      </w:r>
    </w:p>
    <w:p w14:paraId="49FFB996" w14:textId="77777777" w:rsidR="00B56FE5" w:rsidRDefault="00B56FE5" w:rsidP="00B56F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Марина Л.В., директор Дома детского творчества, 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ru-RU"/>
        </w:rPr>
        <w:t xml:space="preserve">ответственный </w:t>
      </w:r>
      <w:r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турслёта</w:t>
      </w:r>
      <w:proofErr w:type="spellEnd"/>
    </w:p>
    <w:p w14:paraId="727F8701" w14:textId="77777777" w:rsidR="00B56FE5" w:rsidRDefault="00B56FE5" w:rsidP="00B56F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Вилкина О.В., учитель МОУ-ГИМНАЗИЯ им. В.Н. Танеева, педагог дополнительного образования ДДТ, </w:t>
      </w:r>
      <w:r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главный судья</w:t>
      </w:r>
    </w:p>
    <w:p w14:paraId="216B3790" w14:textId="77777777" w:rsidR="00B56FE5" w:rsidRPr="0093641C" w:rsidRDefault="00B56FE5" w:rsidP="00B56F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Лаврентьев С.Е., учитель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ОБЖ,  МОУ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-СОШ «РАЗВИТИЕ», </w:t>
      </w:r>
      <w:r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зам. гл. судьи по  б</w:t>
      </w:r>
      <w:r w:rsidRPr="0093641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езопасности, судья конкурсной программы</w:t>
      </w:r>
    </w:p>
    <w:p w14:paraId="293F4F14" w14:textId="77777777" w:rsidR="00B56FE5" w:rsidRDefault="00B56FE5" w:rsidP="00B56F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Гуднева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М.В., учитель технологии, МОУ Лицей им. Д.И. Менделеева, </w:t>
      </w:r>
      <w:r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секретарь, судья конкурсной программы</w:t>
      </w:r>
    </w:p>
    <w:p w14:paraId="7CC97BD8" w14:textId="77777777" w:rsidR="00B56FE5" w:rsidRPr="0093641C" w:rsidRDefault="00B56FE5" w:rsidP="00B56F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Лаврентьева Е.Н., учитель физкультуры,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МОУ Лицей им. Д.И. Менделеева, 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ru-RU"/>
        </w:rPr>
        <w:t>судья конкурсной программы</w:t>
      </w:r>
    </w:p>
    <w:p w14:paraId="58A0F58B" w14:textId="77777777" w:rsidR="00B56FE5" w:rsidRPr="0093641C" w:rsidRDefault="00B56FE5" w:rsidP="00B56F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Терентьева А.А., учитель изобразительного искусства, МОУ-ГИМНАЗИЯ им. В.Н. Татищева, 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ru-RU"/>
        </w:rPr>
        <w:t>судья конкурсной программы</w:t>
      </w:r>
    </w:p>
    <w:p w14:paraId="31F8BAE0" w14:textId="77777777" w:rsidR="00B56FE5" w:rsidRDefault="00B56FE5" w:rsidP="00B5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</w:pPr>
    </w:p>
    <w:p w14:paraId="2E25F400" w14:textId="77777777" w:rsidR="00B56FE5" w:rsidRDefault="00B56FE5" w:rsidP="00B56FE5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10E6890" w14:textId="77777777" w:rsidR="00B56FE5" w:rsidRDefault="00B56FE5" w:rsidP="00B56F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0CE1782" w14:textId="77777777" w:rsidR="00B56FE5" w:rsidRDefault="00B56FE5" w:rsidP="00B56FE5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eastAsia="ru-RU"/>
        </w:rPr>
      </w:pPr>
    </w:p>
    <w:p w14:paraId="1D689CBD" w14:textId="77777777" w:rsidR="00B56FE5" w:rsidRDefault="00B56FE5" w:rsidP="00B56FE5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eastAsia="ru-RU"/>
        </w:rPr>
      </w:pPr>
    </w:p>
    <w:p w14:paraId="5151BAB7" w14:textId="77777777" w:rsidR="00B56FE5" w:rsidRDefault="00B56FE5" w:rsidP="00B56FE5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eastAsia="ru-RU"/>
        </w:rPr>
      </w:pPr>
    </w:p>
    <w:p w14:paraId="4774DB94" w14:textId="77777777" w:rsidR="00B56FE5" w:rsidRDefault="00B56FE5" w:rsidP="00B56FE5">
      <w:pPr>
        <w:spacing w:after="0" w:line="276" w:lineRule="auto"/>
        <w:ind w:left="648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189DDF" w14:textId="77777777" w:rsidR="00B56FE5" w:rsidRDefault="00B56FE5" w:rsidP="00B56FE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706D5D6F" w14:textId="77777777" w:rsidR="00B56FE5" w:rsidRDefault="00B56FE5" w:rsidP="00B56FE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Положению о проведении </w:t>
      </w:r>
    </w:p>
    <w:p w14:paraId="2EA65AF8" w14:textId="77777777" w:rsidR="00B56FE5" w:rsidRDefault="00B56FE5" w:rsidP="00B56FE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турслёта</w:t>
      </w:r>
      <w:proofErr w:type="spellEnd"/>
    </w:p>
    <w:p w14:paraId="3EFCA872" w14:textId="77777777" w:rsidR="00B56FE5" w:rsidRDefault="00B56FE5" w:rsidP="00B56FE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DD6FAC5" w14:textId="77777777" w:rsidR="00B56FE5" w:rsidRDefault="00B56FE5" w:rsidP="00B56FE5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5F6435" w14:textId="77777777" w:rsidR="00B56FE5" w:rsidRDefault="00B56FE5" w:rsidP="00B56FE5">
      <w:pPr>
        <w:spacing w:after="0" w:line="276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55941CD8" w14:textId="77777777" w:rsidR="00B56FE5" w:rsidRDefault="00B56FE5" w:rsidP="00B56FE5">
      <w:pPr>
        <w:shd w:val="clear" w:color="auto" w:fill="FFFFFF"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237146" w14:textId="77777777" w:rsidR="00B56FE5" w:rsidRDefault="00B56FE5" w:rsidP="00B56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14:paraId="20BD4600" w14:textId="77777777" w:rsidR="00B56FE5" w:rsidRDefault="00B56FE5" w:rsidP="00B56FE5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p w14:paraId="183330FD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EB1C38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направляет для участия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турслёте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14:paraId="1CA68708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14:paraId="3B970CF5" w14:textId="77777777" w:rsidR="00B56FE5" w:rsidRDefault="00B56FE5" w:rsidP="00B5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команды, учреждение-заявитель)</w:t>
      </w:r>
    </w:p>
    <w:p w14:paraId="2CD8DEAF" w14:textId="77777777" w:rsidR="00B56FE5" w:rsidRDefault="00B56FE5" w:rsidP="00B56F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6E3A496" w14:textId="77777777" w:rsidR="00B56FE5" w:rsidRDefault="00B56FE5" w:rsidP="00B56FE5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участников</w:t>
      </w: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7"/>
        <w:gridCol w:w="1417"/>
        <w:gridCol w:w="2267"/>
        <w:gridCol w:w="1558"/>
        <w:gridCol w:w="1417"/>
      </w:tblGrid>
      <w:tr w:rsidR="00B56FE5" w14:paraId="41C4C145" w14:textId="77777777" w:rsidTr="002B2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CD22" w14:textId="77777777" w:rsidR="00B56FE5" w:rsidRDefault="00B56FE5" w:rsidP="002B2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580" w14:textId="77777777" w:rsidR="00B56FE5" w:rsidRDefault="00B56FE5" w:rsidP="002B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  <w:p w14:paraId="66F9924D" w14:textId="77777777" w:rsidR="00B56FE5" w:rsidRDefault="00B56FE5" w:rsidP="002B230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73A9" w14:textId="77777777" w:rsidR="00B56FE5" w:rsidRDefault="00B56FE5" w:rsidP="002B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рождения,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CC26" w14:textId="77777777" w:rsidR="00B56FE5" w:rsidRDefault="00B56FE5" w:rsidP="002B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</w:t>
            </w:r>
          </w:p>
          <w:p w14:paraId="123F98A9" w14:textId="77777777" w:rsidR="00B56FE5" w:rsidRDefault="00B56FE5" w:rsidP="002B230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507B" w14:textId="77777777" w:rsidR="00B56FE5" w:rsidRDefault="00B56FE5" w:rsidP="002B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444B" w14:textId="77777777" w:rsidR="00B56FE5" w:rsidRDefault="00B56FE5" w:rsidP="002B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B56FE5" w14:paraId="21BB2349" w14:textId="77777777" w:rsidTr="002B2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D9B" w14:textId="77777777" w:rsidR="00B56FE5" w:rsidRDefault="00B56FE5" w:rsidP="002B2308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F78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878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053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3A0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692A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FE5" w14:paraId="15F3124B" w14:textId="77777777" w:rsidTr="002B2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5BF" w14:textId="77777777" w:rsidR="00B56FE5" w:rsidRDefault="00B56FE5" w:rsidP="002B2308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C24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D0E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12F8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89D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4AF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FE5" w14:paraId="592710E6" w14:textId="77777777" w:rsidTr="002B2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AE0" w14:textId="77777777" w:rsidR="00B56FE5" w:rsidRDefault="00B56FE5" w:rsidP="002B2308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3A0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C936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C60D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BB9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A5F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FE5" w14:paraId="106FD5DC" w14:textId="77777777" w:rsidTr="002B2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ED9" w14:textId="77777777" w:rsidR="00B56FE5" w:rsidRDefault="00B56FE5" w:rsidP="002B2308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5C3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5E5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3AE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9A9B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8B0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FE5" w14:paraId="7516ED02" w14:textId="77777777" w:rsidTr="002B2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E4F" w14:textId="77777777" w:rsidR="00B56FE5" w:rsidRDefault="00B56FE5" w:rsidP="002B2308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7D2" w14:textId="77777777" w:rsidR="00B56FE5" w:rsidRDefault="00B56FE5" w:rsidP="002B2308">
            <w:pPr>
              <w:spacing w:after="0" w:line="276" w:lineRule="auto"/>
              <w:ind w:left="263"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2D3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A0E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93D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DF2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FE5" w14:paraId="36822A3C" w14:textId="77777777" w:rsidTr="002B2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C9A" w14:textId="77777777" w:rsidR="00B56FE5" w:rsidRDefault="00B56FE5" w:rsidP="002B2308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1A0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B02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B4B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7D9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D04" w14:textId="77777777" w:rsidR="00B56FE5" w:rsidRDefault="00B56FE5" w:rsidP="002B2308">
            <w:pPr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9B1A16" w14:textId="77777777" w:rsidR="00B56FE5" w:rsidRDefault="00B56FE5" w:rsidP="00B56FE5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4931C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40CC8033" w14:textId="77777777" w:rsidR="00B56FE5" w:rsidRDefault="00B56FE5" w:rsidP="00B56F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005EF514" w14:textId="77777777" w:rsidR="00B56FE5" w:rsidRDefault="00B56FE5" w:rsidP="00B56F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и электронный адрес_____________________________________</w:t>
      </w:r>
    </w:p>
    <w:p w14:paraId="55ECBDDB" w14:textId="77777777" w:rsidR="00B56FE5" w:rsidRDefault="00B56FE5" w:rsidP="00B56F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C603C" w14:textId="77777777" w:rsidR="00B56FE5" w:rsidRDefault="00B56FE5" w:rsidP="00B56FE5">
      <w:pPr>
        <w:shd w:val="clear" w:color="auto" w:fill="FFFFFF"/>
        <w:tabs>
          <w:tab w:val="left" w:pos="5685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44D8AF" w14:textId="77777777" w:rsidR="00B56FE5" w:rsidRDefault="00B56FE5" w:rsidP="00B56FE5">
      <w:pPr>
        <w:shd w:val="clear" w:color="auto" w:fill="FFFFFF"/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(подпись, печать)</w:t>
      </w:r>
    </w:p>
    <w:p w14:paraId="3D3960DB" w14:textId="77777777" w:rsidR="00B56FE5" w:rsidRDefault="00B56FE5" w:rsidP="00B56FE5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5D457CA3" w14:textId="77777777" w:rsidR="00B56FE5" w:rsidRDefault="00B56FE5" w:rsidP="00B56F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DCB5334" w14:textId="77777777" w:rsidR="00B56FE5" w:rsidRDefault="00B56FE5" w:rsidP="00B56FE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</w:pPr>
    </w:p>
    <w:p w14:paraId="0C43D181" w14:textId="77777777" w:rsidR="00B56FE5" w:rsidRDefault="00B56FE5" w:rsidP="00B56FE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C8ECA6" w14:textId="77777777" w:rsidR="00B56FE5" w:rsidRDefault="00B56FE5" w:rsidP="00B56FE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2B6B47" w14:textId="77777777" w:rsidR="00B56FE5" w:rsidRDefault="00B56FE5" w:rsidP="00B56FE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BF6DDE" w14:textId="77777777" w:rsidR="00B56FE5" w:rsidRDefault="00B56FE5" w:rsidP="00B56FE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E6A6C7" w14:textId="77777777" w:rsidR="00B56FE5" w:rsidRDefault="00B56FE5" w:rsidP="00B56FE5">
      <w:pPr>
        <w:pageBreakBefore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14:paraId="3C9904EC" w14:textId="77777777" w:rsidR="00B56FE5" w:rsidRDefault="00B56FE5" w:rsidP="00B56FE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Положению о проведении </w:t>
      </w:r>
    </w:p>
    <w:p w14:paraId="555EA966" w14:textId="77777777" w:rsidR="00B56FE5" w:rsidRDefault="00B56FE5" w:rsidP="00B56FE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турслёта</w:t>
      </w:r>
      <w:proofErr w:type="spellEnd"/>
    </w:p>
    <w:p w14:paraId="2B959BD4" w14:textId="77777777" w:rsidR="00B56FE5" w:rsidRDefault="00B56FE5" w:rsidP="00B56FE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87CB77" w14:textId="77777777" w:rsidR="00B56FE5" w:rsidRDefault="00B56FE5" w:rsidP="00B56F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турслёта</w:t>
      </w:r>
      <w:proofErr w:type="spellEnd"/>
      <w:proofErr w:type="gramEnd"/>
    </w:p>
    <w:p w14:paraId="65955797" w14:textId="77777777" w:rsidR="00B56FE5" w:rsidRDefault="00B56FE5" w:rsidP="00B56FE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       4 июня</w:t>
      </w:r>
    </w:p>
    <w:p w14:paraId="2D4E2103" w14:textId="77777777" w:rsidR="00B56FE5" w:rsidRDefault="00B56FE5" w:rsidP="00B56FE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B56FE5" w14:paraId="2FEDABBD" w14:textId="77777777" w:rsidTr="002B2308">
        <w:tc>
          <w:tcPr>
            <w:tcW w:w="846" w:type="dxa"/>
          </w:tcPr>
          <w:p w14:paraId="29552BCF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6520" w:type="dxa"/>
          </w:tcPr>
          <w:p w14:paraId="437E751F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мероприятие</w:t>
            </w:r>
          </w:p>
        </w:tc>
        <w:tc>
          <w:tcPr>
            <w:tcW w:w="1979" w:type="dxa"/>
          </w:tcPr>
          <w:p w14:paraId="656006B1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</w:t>
            </w:r>
          </w:p>
        </w:tc>
      </w:tr>
      <w:tr w:rsidR="00B56FE5" w14:paraId="462224D7" w14:textId="77777777" w:rsidTr="002B2308">
        <w:tc>
          <w:tcPr>
            <w:tcW w:w="846" w:type="dxa"/>
          </w:tcPr>
          <w:p w14:paraId="4BE239AA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0" w:type="dxa"/>
          </w:tcPr>
          <w:p w14:paraId="40CB1DF4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Заезд команд </w:t>
            </w:r>
          </w:p>
        </w:tc>
        <w:tc>
          <w:tcPr>
            <w:tcW w:w="1979" w:type="dxa"/>
          </w:tcPr>
          <w:p w14:paraId="4B48E265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9:00- 11:30</w:t>
            </w:r>
          </w:p>
        </w:tc>
      </w:tr>
      <w:tr w:rsidR="00B56FE5" w14:paraId="603A1B35" w14:textId="77777777" w:rsidTr="002B2308">
        <w:tc>
          <w:tcPr>
            <w:tcW w:w="846" w:type="dxa"/>
          </w:tcPr>
          <w:p w14:paraId="26EC3861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0" w:type="dxa"/>
          </w:tcPr>
          <w:p w14:paraId="4F3BA6C5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Размещение команд, регистрация</w:t>
            </w:r>
          </w:p>
        </w:tc>
        <w:tc>
          <w:tcPr>
            <w:tcW w:w="1979" w:type="dxa"/>
          </w:tcPr>
          <w:p w14:paraId="3E79C2FC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10:00-11:30</w:t>
            </w:r>
          </w:p>
        </w:tc>
      </w:tr>
      <w:tr w:rsidR="00B56FE5" w14:paraId="47152357" w14:textId="77777777" w:rsidTr="002B2308">
        <w:tc>
          <w:tcPr>
            <w:tcW w:w="846" w:type="dxa"/>
          </w:tcPr>
          <w:p w14:paraId="30329C0B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520" w:type="dxa"/>
          </w:tcPr>
          <w:p w14:paraId="20991908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Завтрак </w:t>
            </w:r>
          </w:p>
        </w:tc>
        <w:tc>
          <w:tcPr>
            <w:tcW w:w="1979" w:type="dxa"/>
          </w:tcPr>
          <w:p w14:paraId="2C6202E0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10:00-11:30</w:t>
            </w:r>
          </w:p>
        </w:tc>
      </w:tr>
      <w:tr w:rsidR="00B56FE5" w14:paraId="6F3BC95F" w14:textId="77777777" w:rsidTr="002B2308">
        <w:tc>
          <w:tcPr>
            <w:tcW w:w="846" w:type="dxa"/>
          </w:tcPr>
          <w:p w14:paraId="10F9A3E3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520" w:type="dxa"/>
          </w:tcPr>
          <w:p w14:paraId="541108CA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Открытие слета </w:t>
            </w:r>
          </w:p>
        </w:tc>
        <w:tc>
          <w:tcPr>
            <w:tcW w:w="1979" w:type="dxa"/>
          </w:tcPr>
          <w:p w14:paraId="2C8B189B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12:00-12:30</w:t>
            </w:r>
          </w:p>
        </w:tc>
      </w:tr>
      <w:tr w:rsidR="00B56FE5" w14:paraId="20108CF6" w14:textId="77777777" w:rsidTr="002B2308">
        <w:tc>
          <w:tcPr>
            <w:tcW w:w="846" w:type="dxa"/>
          </w:tcPr>
          <w:p w14:paraId="63A94442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520" w:type="dxa"/>
          </w:tcPr>
          <w:p w14:paraId="6FAC96D4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Полоса препятствий</w:t>
            </w:r>
          </w:p>
        </w:tc>
        <w:tc>
          <w:tcPr>
            <w:tcW w:w="1979" w:type="dxa"/>
          </w:tcPr>
          <w:p w14:paraId="4B2330B6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12:30-15:00</w:t>
            </w:r>
          </w:p>
        </w:tc>
      </w:tr>
      <w:tr w:rsidR="00B56FE5" w14:paraId="5FC3C1F5" w14:textId="77777777" w:rsidTr="002B2308">
        <w:tc>
          <w:tcPr>
            <w:tcW w:w="846" w:type="dxa"/>
          </w:tcPr>
          <w:p w14:paraId="35FC80DA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520" w:type="dxa"/>
          </w:tcPr>
          <w:p w14:paraId="32E7E99D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Конкурсная программа </w:t>
            </w:r>
          </w:p>
        </w:tc>
        <w:tc>
          <w:tcPr>
            <w:tcW w:w="1979" w:type="dxa"/>
          </w:tcPr>
          <w:p w14:paraId="05F9EB47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12:30-14:30</w:t>
            </w:r>
          </w:p>
        </w:tc>
      </w:tr>
      <w:tr w:rsidR="00B56FE5" w14:paraId="7A97FD76" w14:textId="77777777" w:rsidTr="002B2308">
        <w:tc>
          <w:tcPr>
            <w:tcW w:w="846" w:type="dxa"/>
          </w:tcPr>
          <w:p w14:paraId="73F4B290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520" w:type="dxa"/>
          </w:tcPr>
          <w:p w14:paraId="0D7320FF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979" w:type="dxa"/>
          </w:tcPr>
          <w:p w14:paraId="14C592A8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14:00-15:00</w:t>
            </w:r>
          </w:p>
        </w:tc>
      </w:tr>
      <w:tr w:rsidR="00B56FE5" w14:paraId="12305315" w14:textId="77777777" w:rsidTr="002B2308">
        <w:tc>
          <w:tcPr>
            <w:tcW w:w="846" w:type="dxa"/>
          </w:tcPr>
          <w:p w14:paraId="33E38E2E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520" w:type="dxa"/>
          </w:tcPr>
          <w:p w14:paraId="3BD24D5C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Подведение итогов</w:t>
            </w:r>
          </w:p>
        </w:tc>
        <w:tc>
          <w:tcPr>
            <w:tcW w:w="1979" w:type="dxa"/>
          </w:tcPr>
          <w:p w14:paraId="0DEE8350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15:00-16:00</w:t>
            </w:r>
          </w:p>
        </w:tc>
      </w:tr>
      <w:tr w:rsidR="00B56FE5" w14:paraId="0988CB31" w14:textId="77777777" w:rsidTr="002B2308">
        <w:tc>
          <w:tcPr>
            <w:tcW w:w="846" w:type="dxa"/>
          </w:tcPr>
          <w:p w14:paraId="62EFF6E3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520" w:type="dxa"/>
          </w:tcPr>
          <w:p w14:paraId="2ADF4D64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Закрытие слета</w:t>
            </w:r>
          </w:p>
        </w:tc>
        <w:tc>
          <w:tcPr>
            <w:tcW w:w="1979" w:type="dxa"/>
          </w:tcPr>
          <w:p w14:paraId="53A8B085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16:00</w:t>
            </w:r>
          </w:p>
        </w:tc>
      </w:tr>
      <w:tr w:rsidR="00B56FE5" w14:paraId="57A06F14" w14:textId="77777777" w:rsidTr="002B2308">
        <w:tc>
          <w:tcPr>
            <w:tcW w:w="846" w:type="dxa"/>
          </w:tcPr>
          <w:p w14:paraId="5FE7C75A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520" w:type="dxa"/>
          </w:tcPr>
          <w:p w14:paraId="59D7BC82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Отъезд команд</w:t>
            </w:r>
          </w:p>
        </w:tc>
        <w:tc>
          <w:tcPr>
            <w:tcW w:w="1979" w:type="dxa"/>
          </w:tcPr>
          <w:p w14:paraId="4467A7E2" w14:textId="77777777" w:rsidR="00B56FE5" w:rsidRDefault="00B56FE5" w:rsidP="002B230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16:30</w:t>
            </w:r>
          </w:p>
        </w:tc>
      </w:tr>
    </w:tbl>
    <w:p w14:paraId="40D23446" w14:textId="77777777" w:rsidR="00B56FE5" w:rsidRDefault="00B56FE5" w:rsidP="00B56FE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2C2B62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893328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7C563A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04E0F7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371ACD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C17B9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F6C13D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60215F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ECF5AD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99E895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7C6F4D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C6A846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327454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A56766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7C8655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A1FEE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E7B804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8B4C87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03BBBE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466D05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D14289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F28D49" w14:textId="77777777" w:rsidR="00B56FE5" w:rsidRDefault="00B56FE5" w:rsidP="00B56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230BC0" w14:textId="77777777" w:rsidR="00B56FE5" w:rsidRDefault="00B56FE5" w:rsidP="00B56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1B86A39D" w14:textId="77777777" w:rsidR="00B56FE5" w:rsidRDefault="00B56FE5" w:rsidP="00B56FE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Положению о проведении </w:t>
      </w:r>
    </w:p>
    <w:p w14:paraId="173F6FDE" w14:textId="77777777" w:rsidR="00B56FE5" w:rsidRDefault="00B56FE5" w:rsidP="00B56FE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турслёта</w:t>
      </w:r>
      <w:proofErr w:type="spellEnd"/>
    </w:p>
    <w:p w14:paraId="77B3431B" w14:textId="77777777" w:rsidR="00B56FE5" w:rsidRDefault="00B56FE5" w:rsidP="00B56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224A23" w14:textId="77777777" w:rsidR="00B56FE5" w:rsidRDefault="00B56FE5" w:rsidP="00B56F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14:paraId="4582E6C6" w14:textId="77777777" w:rsidR="00B56FE5" w:rsidRDefault="00B56FE5" w:rsidP="00B56FE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снаряжения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DC0D66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AE93C" w14:textId="77777777" w:rsidR="00B56FE5" w:rsidRDefault="00B56FE5" w:rsidP="00B56F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Личное снаряжение</w:t>
      </w:r>
    </w:p>
    <w:p w14:paraId="49D25AD8" w14:textId="77777777" w:rsidR="00B56FE5" w:rsidRDefault="00B56FE5" w:rsidP="00B56FE5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убор</w:t>
      </w:r>
    </w:p>
    <w:p w14:paraId="25F3E537" w14:textId="77777777" w:rsidR="00B56FE5" w:rsidRDefault="00B56FE5" w:rsidP="00B56FE5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форма</w:t>
      </w:r>
    </w:p>
    <w:p w14:paraId="18AD332B" w14:textId="77777777" w:rsidR="00B56FE5" w:rsidRDefault="00B56FE5" w:rsidP="00B56FE5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от клещей и комаров</w:t>
      </w:r>
    </w:p>
    <w:p w14:paraId="4790B756" w14:textId="77777777" w:rsidR="00B56FE5" w:rsidRDefault="00B56FE5" w:rsidP="00B56FE5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Плащ-накидка на случай дождя</w:t>
      </w:r>
    </w:p>
    <w:p w14:paraId="15D6395C" w14:textId="77777777" w:rsidR="00B56FE5" w:rsidRDefault="00B56FE5" w:rsidP="00B56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632D1A" w14:textId="77777777" w:rsidR="00B56FE5" w:rsidRDefault="00B56FE5" w:rsidP="00B56F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Групповое снаряжение</w:t>
      </w:r>
    </w:p>
    <w:p w14:paraId="35C61E81" w14:textId="77777777" w:rsidR="00B56FE5" w:rsidRDefault="00B56FE5" w:rsidP="00B56FE5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 в удобной упаковке со списком медикаментов (перевязочные, кровоостанавливающие, антисептические средства)</w:t>
      </w:r>
    </w:p>
    <w:p w14:paraId="0C8D0F76" w14:textId="77777777" w:rsidR="00B56FE5" w:rsidRDefault="00B56FE5" w:rsidP="00B56FE5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</w:t>
      </w:r>
    </w:p>
    <w:p w14:paraId="1A96D81E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DBDDB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954EC" w14:textId="77777777" w:rsidR="00B56FE5" w:rsidRDefault="00B56FE5" w:rsidP="00B5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BBDD3" w14:textId="77777777" w:rsidR="00B56FE5" w:rsidRDefault="00B56FE5" w:rsidP="00B56FE5">
      <w:pPr>
        <w:shd w:val="clear" w:color="auto" w:fill="FFFFFF"/>
        <w:tabs>
          <w:tab w:val="left" w:pos="509"/>
        </w:tabs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118E0433" w14:textId="77777777" w:rsidR="00B56FE5" w:rsidRDefault="00B56FE5" w:rsidP="00B56FE5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14:paraId="1043C304" w14:textId="77777777" w:rsidR="00B56FE5" w:rsidRDefault="00B56FE5" w:rsidP="00B56FE5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14:paraId="129D238F" w14:textId="77777777" w:rsidR="00B56FE5" w:rsidRDefault="00B56FE5" w:rsidP="00B56FE5"/>
    <w:p w14:paraId="3169D3C8" w14:textId="77777777" w:rsidR="00B56FE5" w:rsidRDefault="00B56FE5" w:rsidP="00B56FE5"/>
    <w:p w14:paraId="43EE674A" w14:textId="77777777" w:rsidR="00B56FE5" w:rsidRDefault="00B56FE5" w:rsidP="00B56FE5"/>
    <w:p w14:paraId="2BFD4E3C" w14:textId="77777777" w:rsidR="00B56FE5" w:rsidRDefault="00B56FE5" w:rsidP="00B56FE5"/>
    <w:p w14:paraId="6BB35657" w14:textId="77777777" w:rsidR="00A368D8" w:rsidRDefault="00A368D8"/>
    <w:sectPr w:rsidR="00A3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B84"/>
    <w:multiLevelType w:val="hybridMultilevel"/>
    <w:tmpl w:val="B8CA9962"/>
    <w:lvl w:ilvl="0" w:tplc="9122565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1D6695"/>
    <w:multiLevelType w:val="multilevel"/>
    <w:tmpl w:val="41F6F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554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14"/>
        </w:tabs>
        <w:ind w:left="371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74"/>
        </w:tabs>
        <w:ind w:left="587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612CE"/>
    <w:multiLevelType w:val="multilevel"/>
    <w:tmpl w:val="2BBC16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4ED62D6E"/>
    <w:multiLevelType w:val="hybridMultilevel"/>
    <w:tmpl w:val="27D6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F3B2B"/>
    <w:multiLevelType w:val="hybridMultilevel"/>
    <w:tmpl w:val="84088B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BC97D21"/>
    <w:multiLevelType w:val="hybridMultilevel"/>
    <w:tmpl w:val="C6E8448A"/>
    <w:lvl w:ilvl="0" w:tplc="D81C3D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60B75AB"/>
    <w:multiLevelType w:val="hybridMultilevel"/>
    <w:tmpl w:val="6A08144C"/>
    <w:lvl w:ilvl="0" w:tplc="54BE6970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A06244C"/>
    <w:multiLevelType w:val="hybridMultilevel"/>
    <w:tmpl w:val="48729EE2"/>
    <w:lvl w:ilvl="0" w:tplc="E58E2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84133AF"/>
    <w:multiLevelType w:val="hybridMultilevel"/>
    <w:tmpl w:val="F7F2C5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E5"/>
    <w:rsid w:val="00A368D8"/>
    <w:rsid w:val="00B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EC8C"/>
  <w15:chartTrackingRefBased/>
  <w15:docId w15:val="{8B4A7AB7-D652-4CD7-A8E3-3E1D162A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F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6FE5"/>
    <w:rPr>
      <w:color w:val="0000FF"/>
      <w:u w:val="single"/>
    </w:rPr>
  </w:style>
  <w:style w:type="table" w:styleId="a5">
    <w:name w:val="Table Grid"/>
    <w:basedOn w:val="a1"/>
    <w:uiPriority w:val="39"/>
    <w:rsid w:val="00B5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_k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2025-05-16T14:22:00Z</dcterms:created>
  <dcterms:modified xsi:type="dcterms:W3CDTF">2025-05-16T14:24:00Z</dcterms:modified>
</cp:coreProperties>
</file>