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5D" w:rsidRDefault="00B01BEC" w:rsidP="00B01BE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A7788B" w:rsidRPr="007828D8">
        <w:rPr>
          <w:rFonts w:ascii="Times New Roman" w:hAnsi="Times New Roman"/>
          <w:sz w:val="26"/>
          <w:szCs w:val="26"/>
        </w:rPr>
        <w:tab/>
      </w:r>
      <w:r w:rsidR="00A7788B" w:rsidRPr="007828D8">
        <w:rPr>
          <w:rFonts w:ascii="Times New Roman" w:hAnsi="Times New Roman"/>
          <w:sz w:val="26"/>
          <w:szCs w:val="26"/>
        </w:rPr>
        <w:tab/>
      </w:r>
      <w:r w:rsidR="00A7788B" w:rsidRPr="007828D8">
        <w:rPr>
          <w:rFonts w:ascii="Times New Roman" w:hAnsi="Times New Roman"/>
          <w:sz w:val="26"/>
          <w:szCs w:val="26"/>
        </w:rPr>
        <w:tab/>
      </w:r>
    </w:p>
    <w:p w:rsidR="003C6F5D" w:rsidRPr="003C6F5D" w:rsidRDefault="000A7810" w:rsidP="00117D63">
      <w:pPr>
        <w:tabs>
          <w:tab w:val="left" w:pos="851"/>
          <w:tab w:val="left" w:pos="6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F2A96">
        <w:rPr>
          <w:rFonts w:ascii="Times New Roman" w:hAnsi="Times New Roman"/>
          <w:sz w:val="24"/>
          <w:szCs w:val="24"/>
        </w:rPr>
        <w:t xml:space="preserve">                    </w:t>
      </w:r>
      <w:r w:rsidR="003C6F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3C6F5D" w:rsidRPr="003C6F5D">
        <w:rPr>
          <w:rFonts w:ascii="Times New Roman" w:hAnsi="Times New Roman"/>
          <w:sz w:val="24"/>
          <w:szCs w:val="24"/>
        </w:rPr>
        <w:t xml:space="preserve">Приложение </w:t>
      </w:r>
      <w:r w:rsidR="00000C17">
        <w:rPr>
          <w:rFonts w:ascii="Times New Roman" w:hAnsi="Times New Roman"/>
          <w:sz w:val="24"/>
          <w:szCs w:val="24"/>
        </w:rPr>
        <w:t>1</w:t>
      </w:r>
    </w:p>
    <w:p w:rsidR="003C6F5D" w:rsidRPr="003C6F5D" w:rsidRDefault="003C6F5D" w:rsidP="00117D63">
      <w:pPr>
        <w:tabs>
          <w:tab w:val="left" w:pos="851"/>
          <w:tab w:val="left" w:pos="6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6F5D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C6F5D">
        <w:rPr>
          <w:rFonts w:ascii="Times New Roman" w:hAnsi="Times New Roman"/>
          <w:sz w:val="24"/>
          <w:szCs w:val="24"/>
        </w:rPr>
        <w:t>к приказу Управления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</w:p>
    <w:p w:rsidR="003C6F5D" w:rsidRPr="003C6F5D" w:rsidRDefault="003C6F5D" w:rsidP="00117D63">
      <w:pPr>
        <w:tabs>
          <w:tab w:val="left" w:pos="851"/>
          <w:tab w:val="left" w:pos="6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6F5D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C6F5D">
        <w:rPr>
          <w:rFonts w:ascii="Times New Roman" w:hAnsi="Times New Roman"/>
          <w:sz w:val="24"/>
          <w:szCs w:val="24"/>
        </w:rPr>
        <w:t>от</w:t>
      </w:r>
      <w:r w:rsidRPr="003C6F5D">
        <w:rPr>
          <w:rFonts w:ascii="Times New Roman" w:hAnsi="Times New Roman"/>
          <w:sz w:val="24"/>
          <w:szCs w:val="24"/>
          <w:u w:val="single"/>
        </w:rPr>
        <w:t>_____________</w:t>
      </w:r>
      <w:r w:rsidRPr="003C6F5D">
        <w:rPr>
          <w:rFonts w:ascii="Times New Roman" w:hAnsi="Times New Roman"/>
          <w:sz w:val="24"/>
          <w:szCs w:val="24"/>
        </w:rPr>
        <w:t>№</w:t>
      </w:r>
      <w:r w:rsidRPr="003C6F5D">
        <w:rPr>
          <w:rFonts w:ascii="Times New Roman" w:hAnsi="Times New Roman"/>
          <w:sz w:val="24"/>
          <w:szCs w:val="24"/>
          <w:u w:val="single"/>
        </w:rPr>
        <w:t xml:space="preserve">______ </w:t>
      </w:r>
      <w:r w:rsidRPr="003C6F5D">
        <w:rPr>
          <w:rFonts w:ascii="Times New Roman" w:hAnsi="Times New Roman"/>
          <w:sz w:val="24"/>
          <w:szCs w:val="24"/>
        </w:rPr>
        <w:t>/О</w:t>
      </w:r>
    </w:p>
    <w:p w:rsidR="003C6F5D" w:rsidRPr="003C6F5D" w:rsidRDefault="003C6F5D" w:rsidP="00117D63">
      <w:pPr>
        <w:tabs>
          <w:tab w:val="left" w:pos="851"/>
          <w:tab w:val="left" w:pos="6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F5D" w:rsidRPr="003C6F5D" w:rsidRDefault="003C6F5D" w:rsidP="00117D63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6F5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3C6F5D" w:rsidRPr="003C6F5D" w:rsidRDefault="003C6F5D" w:rsidP="00117D63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Hlk194926792"/>
    </w:p>
    <w:p w:rsidR="00C83385" w:rsidRDefault="00C83385" w:rsidP="00117D63">
      <w:pPr>
        <w:keepNext/>
        <w:tabs>
          <w:tab w:val="left" w:pos="851"/>
          <w:tab w:val="left" w:pos="645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C6F5D" w:rsidRPr="003C6F5D" w:rsidRDefault="003C6F5D" w:rsidP="00117D63">
      <w:pPr>
        <w:keepNext/>
        <w:tabs>
          <w:tab w:val="left" w:pos="851"/>
          <w:tab w:val="left" w:pos="645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C6F5D">
        <w:rPr>
          <w:rFonts w:ascii="Times New Roman" w:hAnsi="Times New Roman"/>
          <w:b/>
          <w:sz w:val="26"/>
          <w:szCs w:val="26"/>
        </w:rPr>
        <w:t>ПОЛОЖЕНИЕ</w:t>
      </w:r>
    </w:p>
    <w:p w:rsidR="003C6F5D" w:rsidRPr="003C6F5D" w:rsidRDefault="003C6F5D" w:rsidP="00117D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F5D">
        <w:rPr>
          <w:rFonts w:ascii="Times New Roman" w:hAnsi="Times New Roman"/>
          <w:sz w:val="26"/>
          <w:szCs w:val="26"/>
        </w:rPr>
        <w:t xml:space="preserve">об организации и проведении муниципального этапа </w:t>
      </w:r>
    </w:p>
    <w:p w:rsidR="003C6F5D" w:rsidRPr="003C6F5D" w:rsidRDefault="003C6F5D" w:rsidP="00117D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F5D">
        <w:rPr>
          <w:rFonts w:ascii="Times New Roman" w:hAnsi="Times New Roman"/>
          <w:sz w:val="26"/>
          <w:szCs w:val="26"/>
        </w:rPr>
        <w:t>Московского областного Слета отрядов</w:t>
      </w:r>
    </w:p>
    <w:p w:rsidR="003C6F5D" w:rsidRPr="003C6F5D" w:rsidRDefault="003C6F5D" w:rsidP="00117D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F5D">
        <w:rPr>
          <w:rFonts w:ascii="Times New Roman" w:hAnsi="Times New Roman"/>
          <w:sz w:val="26"/>
          <w:szCs w:val="26"/>
        </w:rPr>
        <w:t xml:space="preserve"> юных инспекторов движения </w:t>
      </w:r>
    </w:p>
    <w:p w:rsidR="003C6F5D" w:rsidRPr="003C6F5D" w:rsidRDefault="003C6F5D" w:rsidP="00117D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F5D">
        <w:rPr>
          <w:rFonts w:ascii="Times New Roman" w:hAnsi="Times New Roman"/>
          <w:sz w:val="26"/>
          <w:szCs w:val="26"/>
        </w:rPr>
        <w:t>«Безопасное колесо»</w:t>
      </w:r>
      <w:r w:rsidR="00E4140B">
        <w:rPr>
          <w:rFonts w:ascii="Times New Roman" w:hAnsi="Times New Roman"/>
          <w:sz w:val="26"/>
          <w:szCs w:val="26"/>
        </w:rPr>
        <w:t xml:space="preserve"> в 202</w:t>
      </w:r>
      <w:r w:rsidR="00000C17">
        <w:rPr>
          <w:rFonts w:ascii="Times New Roman" w:hAnsi="Times New Roman"/>
          <w:sz w:val="26"/>
          <w:szCs w:val="26"/>
        </w:rPr>
        <w:t>5</w:t>
      </w:r>
      <w:r w:rsidR="00E4140B">
        <w:rPr>
          <w:rFonts w:ascii="Times New Roman" w:hAnsi="Times New Roman"/>
          <w:sz w:val="26"/>
          <w:szCs w:val="26"/>
        </w:rPr>
        <w:t xml:space="preserve"> году</w:t>
      </w:r>
    </w:p>
    <w:p w:rsidR="003C6F5D" w:rsidRPr="003C6F5D" w:rsidRDefault="003C6F5D" w:rsidP="00117D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140B" w:rsidRPr="00C83385" w:rsidRDefault="00552958" w:rsidP="00117D63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284"/>
        <w:contextualSpacing w:val="0"/>
        <w:jc w:val="center"/>
        <w:rPr>
          <w:rFonts w:ascii="Times New Roman" w:hAnsi="Times New Roman"/>
          <w:b/>
          <w:bCs/>
          <w:sz w:val="28"/>
        </w:rPr>
      </w:pPr>
      <w:r w:rsidRPr="00C83385">
        <w:rPr>
          <w:rFonts w:ascii="Times New Roman" w:hAnsi="Times New Roman"/>
          <w:b/>
          <w:bCs/>
          <w:sz w:val="28"/>
        </w:rPr>
        <w:t>ОБЩИЕ ПОЛОЖЕНИЯ</w:t>
      </w:r>
    </w:p>
    <w:p w:rsidR="00E4140B" w:rsidRPr="00C83385" w:rsidRDefault="00E4140B" w:rsidP="00117D63">
      <w:pPr>
        <w:pStyle w:val="af1"/>
        <w:spacing w:before="4"/>
        <w:ind w:firstLine="284"/>
        <w:jc w:val="both"/>
        <w:rPr>
          <w:b/>
          <w:bCs/>
          <w:sz w:val="39"/>
        </w:rPr>
      </w:pPr>
    </w:p>
    <w:p w:rsidR="00E4140B" w:rsidRPr="00DE4EDB" w:rsidRDefault="00E4140B" w:rsidP="00117D63">
      <w:pPr>
        <w:pStyle w:val="a5"/>
        <w:spacing w:line="240" w:lineRule="auto"/>
        <w:ind w:left="0" w:right="389" w:firstLine="284"/>
        <w:jc w:val="both"/>
        <w:rPr>
          <w:rFonts w:ascii="Times New Roman" w:hAnsi="Times New Roman"/>
          <w:sz w:val="28"/>
          <w:szCs w:val="28"/>
        </w:rPr>
      </w:pPr>
      <w:r w:rsidRPr="00DE4EDB">
        <w:rPr>
          <w:rFonts w:ascii="Times New Roman" w:hAnsi="Times New Roman"/>
          <w:sz w:val="28"/>
          <w:szCs w:val="28"/>
        </w:rPr>
        <w:t xml:space="preserve">Настоящее Положение определяет цель, задачи и порядок организации </w:t>
      </w:r>
      <w:r w:rsidRPr="00DE4EDB">
        <w:rPr>
          <w:rFonts w:ascii="Times New Roman" w:hAnsi="Times New Roman"/>
          <w:spacing w:val="-6"/>
          <w:sz w:val="28"/>
          <w:szCs w:val="28"/>
        </w:rPr>
        <w:t xml:space="preserve">проведения </w:t>
      </w:r>
      <w:r w:rsidRPr="00DE4EDB">
        <w:rPr>
          <w:rFonts w:ascii="Times New Roman" w:hAnsi="Times New Roman"/>
          <w:sz w:val="28"/>
          <w:szCs w:val="28"/>
        </w:rPr>
        <w:t>муниципального этапа конкурса «Безопасное колесо» среди обучающихся общеобразовательных организаций и организаций дополнительного образования городского округа Клин (далее - Слет).</w:t>
      </w:r>
    </w:p>
    <w:p w:rsidR="00E4140B" w:rsidRPr="00DE4EDB" w:rsidRDefault="00E4140B" w:rsidP="00117D63">
      <w:pPr>
        <w:pStyle w:val="af1"/>
        <w:spacing w:before="1"/>
      </w:pPr>
    </w:p>
    <w:p w:rsidR="00E4140B" w:rsidRPr="00C83385" w:rsidRDefault="00552958" w:rsidP="00117D63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284"/>
        <w:contextualSpacing w:val="0"/>
        <w:jc w:val="center"/>
        <w:rPr>
          <w:rFonts w:ascii="Times New Roman" w:hAnsi="Times New Roman"/>
          <w:b/>
          <w:bCs/>
          <w:sz w:val="28"/>
        </w:rPr>
      </w:pPr>
      <w:r w:rsidRPr="00C83385">
        <w:rPr>
          <w:rFonts w:ascii="Times New Roman" w:hAnsi="Times New Roman"/>
          <w:b/>
          <w:bCs/>
          <w:sz w:val="28"/>
        </w:rPr>
        <w:t>ЦЕЛЬ И ЗАДАЧИ КОНКУРСА</w:t>
      </w:r>
    </w:p>
    <w:p w:rsidR="00E4140B" w:rsidRPr="00DE4EDB" w:rsidRDefault="00E4140B" w:rsidP="00117D63">
      <w:pPr>
        <w:pStyle w:val="a5"/>
        <w:spacing w:line="240" w:lineRule="auto"/>
        <w:ind w:left="284"/>
        <w:rPr>
          <w:rFonts w:ascii="Times New Roman" w:hAnsi="Times New Roman"/>
          <w:sz w:val="28"/>
        </w:rPr>
      </w:pPr>
    </w:p>
    <w:p w:rsidR="00E4140B" w:rsidRPr="00C83385" w:rsidRDefault="00E4140B" w:rsidP="00117D63">
      <w:pPr>
        <w:pStyle w:val="a5"/>
        <w:widowControl w:val="0"/>
        <w:tabs>
          <w:tab w:val="left" w:pos="709"/>
          <w:tab w:val="left" w:pos="4647"/>
        </w:tabs>
        <w:autoSpaceDE w:val="0"/>
        <w:autoSpaceDN w:val="0"/>
        <w:spacing w:after="0" w:line="240" w:lineRule="auto"/>
        <w:ind w:left="1339" w:right="380"/>
        <w:contextualSpacing w:val="0"/>
        <w:jc w:val="both"/>
        <w:rPr>
          <w:rFonts w:ascii="Times New Roman" w:hAnsi="Times New Roman"/>
          <w:sz w:val="28"/>
        </w:rPr>
      </w:pPr>
      <w:r w:rsidRPr="00C83385">
        <w:rPr>
          <w:rFonts w:ascii="Times New Roman" w:hAnsi="Times New Roman"/>
          <w:sz w:val="28"/>
        </w:rPr>
        <w:t>Целью Конкурса:</w:t>
      </w:r>
    </w:p>
    <w:p w:rsidR="00E4140B" w:rsidRPr="00DE4EDB" w:rsidRDefault="00E4140B" w:rsidP="00117D63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4647"/>
        </w:tabs>
        <w:autoSpaceDE w:val="0"/>
        <w:autoSpaceDN w:val="0"/>
        <w:spacing w:after="0" w:line="240" w:lineRule="auto"/>
        <w:ind w:right="380"/>
        <w:contextualSpacing w:val="0"/>
        <w:jc w:val="both"/>
        <w:rPr>
          <w:rFonts w:ascii="Times New Roman" w:hAnsi="Times New Roman"/>
          <w:sz w:val="28"/>
        </w:rPr>
      </w:pPr>
      <w:r w:rsidRPr="00DE4EDB">
        <w:rPr>
          <w:rFonts w:ascii="Times New Roman" w:hAnsi="Times New Roman"/>
          <w:sz w:val="28"/>
        </w:rPr>
        <w:t>воспитание законопослушных участников дорожного движения;</w:t>
      </w:r>
    </w:p>
    <w:p w:rsidR="00E4140B" w:rsidRPr="00DE4EDB" w:rsidRDefault="00E4140B" w:rsidP="00117D63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4647"/>
        </w:tabs>
        <w:autoSpaceDE w:val="0"/>
        <w:autoSpaceDN w:val="0"/>
        <w:spacing w:after="0" w:line="240" w:lineRule="auto"/>
        <w:ind w:right="380"/>
        <w:contextualSpacing w:val="0"/>
        <w:jc w:val="both"/>
        <w:rPr>
          <w:rFonts w:ascii="Times New Roman" w:hAnsi="Times New Roman"/>
          <w:sz w:val="28"/>
        </w:rPr>
      </w:pPr>
      <w:r w:rsidRPr="00DE4EDB">
        <w:rPr>
          <w:rFonts w:ascii="Times New Roman" w:hAnsi="Times New Roman"/>
          <w:sz w:val="28"/>
        </w:rPr>
        <w:t>профилактика детской безнадзорности и беспризорности;</w:t>
      </w:r>
    </w:p>
    <w:p w:rsidR="00E4140B" w:rsidRPr="00DE4EDB" w:rsidRDefault="00E4140B" w:rsidP="00117D63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4647"/>
        </w:tabs>
        <w:autoSpaceDE w:val="0"/>
        <w:autoSpaceDN w:val="0"/>
        <w:spacing w:after="0" w:line="240" w:lineRule="auto"/>
        <w:ind w:right="380"/>
        <w:contextualSpacing w:val="0"/>
        <w:jc w:val="both"/>
        <w:rPr>
          <w:rFonts w:ascii="Times New Roman" w:hAnsi="Times New Roman"/>
          <w:sz w:val="28"/>
        </w:rPr>
      </w:pPr>
      <w:r w:rsidRPr="00DE4EDB">
        <w:rPr>
          <w:rFonts w:ascii="Times New Roman" w:hAnsi="Times New Roman"/>
          <w:sz w:val="28"/>
        </w:rPr>
        <w:t>формирование у обучающихся культуры здорового и безопасного образа жизни.</w:t>
      </w:r>
    </w:p>
    <w:p w:rsidR="00E4140B" w:rsidRPr="00C83385" w:rsidRDefault="00E4140B" w:rsidP="00117D63">
      <w:pPr>
        <w:pStyle w:val="a5"/>
        <w:widowControl w:val="0"/>
        <w:tabs>
          <w:tab w:val="left" w:pos="709"/>
          <w:tab w:val="left" w:pos="4647"/>
        </w:tabs>
        <w:autoSpaceDE w:val="0"/>
        <w:autoSpaceDN w:val="0"/>
        <w:spacing w:after="0" w:line="240" w:lineRule="auto"/>
        <w:ind w:left="1339" w:right="380"/>
        <w:contextualSpacing w:val="0"/>
        <w:jc w:val="both"/>
        <w:rPr>
          <w:rFonts w:ascii="Times New Roman" w:hAnsi="Times New Roman"/>
          <w:sz w:val="28"/>
        </w:rPr>
      </w:pPr>
      <w:r w:rsidRPr="00C83385">
        <w:rPr>
          <w:rFonts w:ascii="Times New Roman" w:hAnsi="Times New Roman"/>
          <w:sz w:val="28"/>
        </w:rPr>
        <w:t>Задачи Конкурса:</w:t>
      </w:r>
    </w:p>
    <w:p w:rsidR="00E4140B" w:rsidRPr="00DE4EDB" w:rsidRDefault="00E4140B" w:rsidP="00117D63">
      <w:pPr>
        <w:pStyle w:val="af1"/>
        <w:numPr>
          <w:ilvl w:val="3"/>
          <w:numId w:val="8"/>
        </w:numPr>
        <w:tabs>
          <w:tab w:val="left" w:pos="709"/>
          <w:tab w:val="left" w:pos="4647"/>
        </w:tabs>
        <w:spacing w:before="47"/>
        <w:ind w:left="0" w:right="387" w:firstLine="284"/>
        <w:jc w:val="both"/>
      </w:pPr>
      <w:r w:rsidRPr="00DE4EDB">
        <w:t>предупреждение детского дорожно-транспортного травматизма;</w:t>
      </w:r>
    </w:p>
    <w:p w:rsidR="00E4140B" w:rsidRPr="00DE4EDB" w:rsidRDefault="00E4140B" w:rsidP="00117D63">
      <w:pPr>
        <w:pStyle w:val="af1"/>
        <w:numPr>
          <w:ilvl w:val="2"/>
          <w:numId w:val="8"/>
        </w:numPr>
        <w:tabs>
          <w:tab w:val="left" w:pos="709"/>
          <w:tab w:val="left" w:pos="3043"/>
          <w:tab w:val="left" w:pos="4608"/>
          <w:tab w:val="left" w:pos="4647"/>
          <w:tab w:val="left" w:pos="6182"/>
          <w:tab w:val="left" w:pos="6551"/>
          <w:tab w:val="left" w:pos="8782"/>
        </w:tabs>
        <w:spacing w:before="48"/>
        <w:ind w:left="0" w:right="388" w:firstLine="284"/>
        <w:jc w:val="both"/>
      </w:pPr>
      <w:r w:rsidRPr="00DE4EDB">
        <w:t>совершенствование работы по профилактике детской беспризорности и безнадзорности, предотвращение правонарушений со стороны детей;</w:t>
      </w:r>
    </w:p>
    <w:p w:rsidR="00E4140B" w:rsidRPr="00DE4EDB" w:rsidRDefault="00E4140B" w:rsidP="00117D63">
      <w:pPr>
        <w:pStyle w:val="af1"/>
        <w:numPr>
          <w:ilvl w:val="2"/>
          <w:numId w:val="8"/>
        </w:numPr>
        <w:tabs>
          <w:tab w:val="left" w:pos="709"/>
          <w:tab w:val="left" w:pos="4647"/>
        </w:tabs>
        <w:spacing w:before="47"/>
        <w:ind w:left="0" w:firstLine="284"/>
        <w:jc w:val="both"/>
      </w:pPr>
      <w:r w:rsidRPr="00DE4EDB">
        <w:t>закрепление у обучающихся знаний правил дорожного движения Российской Федерации, учрежденных постановлением Правительства Российской Федерации от 23.10.1993 №1090 «О Правилах дорожного движения» (далее - ПДД);</w:t>
      </w:r>
    </w:p>
    <w:p w:rsidR="00E4140B" w:rsidRPr="00DE4EDB" w:rsidRDefault="00E4140B" w:rsidP="00117D63">
      <w:pPr>
        <w:pStyle w:val="af1"/>
        <w:numPr>
          <w:ilvl w:val="2"/>
          <w:numId w:val="8"/>
        </w:numPr>
        <w:tabs>
          <w:tab w:val="left" w:pos="709"/>
          <w:tab w:val="left" w:pos="4647"/>
        </w:tabs>
        <w:spacing w:before="47"/>
        <w:ind w:left="0" w:firstLine="284"/>
        <w:jc w:val="both"/>
      </w:pPr>
      <w:r w:rsidRPr="00DE4EDB">
        <w:t>привлечение детей к участию в пропаганде правил безопасного поведения на улицах и дорогах и безопасного участия в дорожном движении;</w:t>
      </w:r>
    </w:p>
    <w:p w:rsidR="00E4140B" w:rsidRPr="00DE4EDB" w:rsidRDefault="00E4140B" w:rsidP="00117D63">
      <w:pPr>
        <w:pStyle w:val="af1"/>
        <w:numPr>
          <w:ilvl w:val="2"/>
          <w:numId w:val="8"/>
        </w:numPr>
        <w:tabs>
          <w:tab w:val="left" w:pos="709"/>
          <w:tab w:val="left" w:pos="4647"/>
        </w:tabs>
        <w:spacing w:before="47"/>
        <w:ind w:left="0" w:firstLine="284"/>
        <w:jc w:val="both"/>
      </w:pPr>
      <w:r w:rsidRPr="00DE4EDB">
        <w:t>вовлечение детей в отряды юных инспекторов движения.</w:t>
      </w:r>
    </w:p>
    <w:p w:rsidR="00E4140B" w:rsidRDefault="00552958" w:rsidP="00117D63">
      <w:pPr>
        <w:pStyle w:val="a5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</w:rPr>
      </w:pPr>
      <w:r w:rsidRPr="00C83385">
        <w:rPr>
          <w:rFonts w:ascii="Times New Roman" w:hAnsi="Times New Roman"/>
          <w:b/>
          <w:bCs/>
          <w:sz w:val="28"/>
        </w:rPr>
        <w:t>III</w:t>
      </w:r>
      <w:r>
        <w:rPr>
          <w:rFonts w:ascii="Times New Roman" w:hAnsi="Times New Roman"/>
          <w:b/>
          <w:bCs/>
          <w:sz w:val="28"/>
        </w:rPr>
        <w:t>.</w:t>
      </w:r>
      <w:r w:rsidRPr="00C83385">
        <w:rPr>
          <w:rFonts w:ascii="Times New Roman" w:hAnsi="Times New Roman"/>
          <w:b/>
          <w:bCs/>
          <w:sz w:val="28"/>
        </w:rPr>
        <w:t xml:space="preserve"> УЧАСТНИКИ КОНКУРСА</w:t>
      </w:r>
    </w:p>
    <w:p w:rsidR="00552958" w:rsidRPr="0039542C" w:rsidRDefault="00552958" w:rsidP="00117D63">
      <w:pPr>
        <w:pStyle w:val="a5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42C" w:rsidRPr="0039542C" w:rsidRDefault="00E4140B" w:rsidP="0039542C">
      <w:pPr>
        <w:pStyle w:val="Default"/>
        <w:rPr>
          <w:sz w:val="28"/>
          <w:szCs w:val="28"/>
        </w:rPr>
      </w:pPr>
      <w:r w:rsidRPr="0039542C">
        <w:rPr>
          <w:sz w:val="28"/>
          <w:szCs w:val="28"/>
        </w:rPr>
        <w:t>К участию в</w:t>
      </w:r>
      <w:r w:rsidR="00594F25" w:rsidRPr="0039542C">
        <w:rPr>
          <w:sz w:val="28"/>
          <w:szCs w:val="28"/>
        </w:rPr>
        <w:t xml:space="preserve"> муниципальном </w:t>
      </w:r>
      <w:r w:rsidRPr="0039542C">
        <w:rPr>
          <w:sz w:val="28"/>
          <w:szCs w:val="28"/>
        </w:rPr>
        <w:t xml:space="preserve"> </w:t>
      </w:r>
      <w:r w:rsidR="00594F25" w:rsidRPr="0039542C">
        <w:rPr>
          <w:sz w:val="28"/>
          <w:szCs w:val="28"/>
        </w:rPr>
        <w:t>слете</w:t>
      </w:r>
      <w:r w:rsidRPr="0039542C">
        <w:rPr>
          <w:sz w:val="28"/>
          <w:szCs w:val="28"/>
        </w:rPr>
        <w:t xml:space="preserve"> приглашаются обучающиеся общеобразовательных организаций </w:t>
      </w:r>
      <w:bookmarkStart w:id="1" w:name="6"/>
      <w:bookmarkEnd w:id="1"/>
      <w:r w:rsidR="0039542C" w:rsidRPr="0039542C">
        <w:rPr>
          <w:sz w:val="28"/>
          <w:szCs w:val="28"/>
        </w:rPr>
        <w:t>следующих годов рождения:</w:t>
      </w:r>
    </w:p>
    <w:p w:rsidR="0039542C" w:rsidRPr="0039542C" w:rsidRDefault="0039542C" w:rsidP="0039542C">
      <w:pPr>
        <w:pStyle w:val="Default"/>
        <w:rPr>
          <w:rFonts w:eastAsiaTheme="minorHAnsi"/>
          <w:sz w:val="28"/>
          <w:szCs w:val="28"/>
          <w:lang w:eastAsia="en-US"/>
        </w:rPr>
      </w:pPr>
      <w:r w:rsidRPr="0039542C">
        <w:rPr>
          <w:rFonts w:eastAsiaTheme="minorHAnsi"/>
          <w:sz w:val="28"/>
          <w:szCs w:val="28"/>
          <w:lang w:eastAsia="en-US"/>
        </w:rPr>
        <w:lastRenderedPageBreak/>
        <w:t xml:space="preserve">2016 года (с датой рождения с 1 января по 31 мая); </w:t>
      </w:r>
    </w:p>
    <w:p w:rsidR="0039542C" w:rsidRPr="0039542C" w:rsidRDefault="0039542C" w:rsidP="003954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9542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2015 года; </w:t>
      </w:r>
    </w:p>
    <w:p w:rsidR="0039542C" w:rsidRPr="0039542C" w:rsidRDefault="0039542C" w:rsidP="003954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9542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2014 года; </w:t>
      </w:r>
    </w:p>
    <w:p w:rsidR="0039542C" w:rsidRPr="0039542C" w:rsidRDefault="0039542C" w:rsidP="003954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39542C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2013 года (с датой рождения с 1 июля по 31 декабря). </w:t>
      </w:r>
    </w:p>
    <w:p w:rsidR="0039542C" w:rsidRPr="0039542C" w:rsidRDefault="0039542C" w:rsidP="003954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E4140B" w:rsidRPr="00DE4EDB" w:rsidRDefault="00E4140B" w:rsidP="00117D63">
      <w:pPr>
        <w:pStyle w:val="af1"/>
        <w:numPr>
          <w:ilvl w:val="2"/>
          <w:numId w:val="8"/>
        </w:numPr>
        <w:tabs>
          <w:tab w:val="left" w:pos="709"/>
          <w:tab w:val="left" w:pos="4647"/>
        </w:tabs>
        <w:spacing w:before="47"/>
        <w:ind w:left="0" w:firstLine="284"/>
        <w:jc w:val="both"/>
      </w:pPr>
      <w:r w:rsidRPr="00DE4EDB">
        <w:t>Состав команды включает четырех юных инспекторов движения (две девочки и два мальчика)</w:t>
      </w:r>
    </w:p>
    <w:p w:rsidR="00E4140B" w:rsidRPr="00DE4EDB" w:rsidRDefault="00E4140B" w:rsidP="00117D63">
      <w:pPr>
        <w:pStyle w:val="af1"/>
        <w:numPr>
          <w:ilvl w:val="2"/>
          <w:numId w:val="8"/>
        </w:numPr>
        <w:tabs>
          <w:tab w:val="left" w:pos="709"/>
          <w:tab w:val="left" w:pos="4647"/>
        </w:tabs>
        <w:spacing w:before="47"/>
        <w:ind w:left="0" w:firstLine="284"/>
        <w:jc w:val="both"/>
      </w:pPr>
      <w:r w:rsidRPr="00DE4EDB">
        <w:t>Команды прибывают для участия в сопровождении руководителя.</w:t>
      </w:r>
    </w:p>
    <w:p w:rsidR="00E4140B" w:rsidRPr="00DE4EDB" w:rsidRDefault="00E4140B" w:rsidP="00117D63">
      <w:pPr>
        <w:pStyle w:val="af1"/>
        <w:spacing w:before="1"/>
        <w:ind w:firstLine="284"/>
        <w:rPr>
          <w:sz w:val="33"/>
        </w:rPr>
      </w:pPr>
    </w:p>
    <w:p w:rsidR="00E4140B" w:rsidRDefault="00552958" w:rsidP="00117D63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8"/>
        </w:rPr>
      </w:pPr>
      <w:r w:rsidRPr="00C83385">
        <w:rPr>
          <w:rFonts w:ascii="Times New Roman" w:hAnsi="Times New Roman"/>
          <w:b/>
          <w:bCs/>
          <w:sz w:val="28"/>
        </w:rPr>
        <w:t xml:space="preserve">ОРГАНИЗАЦИЯ И ПОРЯДОК ПРОВЕДЕНИЯ </w:t>
      </w:r>
      <w:r>
        <w:rPr>
          <w:rFonts w:ascii="Times New Roman" w:hAnsi="Times New Roman"/>
          <w:b/>
          <w:bCs/>
          <w:sz w:val="28"/>
        </w:rPr>
        <w:t>СЛЕТА</w:t>
      </w:r>
    </w:p>
    <w:p w:rsidR="00552958" w:rsidRPr="00C83385" w:rsidRDefault="00552958" w:rsidP="00117D63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1004"/>
        <w:contextualSpacing w:val="0"/>
        <w:rPr>
          <w:rFonts w:ascii="Times New Roman" w:hAnsi="Times New Roman"/>
          <w:b/>
          <w:bCs/>
          <w:sz w:val="28"/>
        </w:rPr>
      </w:pPr>
    </w:p>
    <w:p w:rsidR="00E4140B" w:rsidRDefault="003C32C8" w:rsidP="00117D63">
      <w:pPr>
        <w:pStyle w:val="af1"/>
        <w:spacing w:before="48"/>
        <w:ind w:left="142" w:right="383"/>
        <w:jc w:val="both"/>
      </w:pPr>
      <w:r>
        <w:t xml:space="preserve"> Слет п</w:t>
      </w:r>
      <w:r w:rsidR="00E4140B">
        <w:t>роводится в городско</w:t>
      </w:r>
      <w:r>
        <w:t>м</w:t>
      </w:r>
      <w:r w:rsidR="00E4140B">
        <w:t xml:space="preserve"> округ</w:t>
      </w:r>
      <w:r>
        <w:t xml:space="preserve">е </w:t>
      </w:r>
      <w:r w:rsidR="00E4140B">
        <w:t xml:space="preserve">Клин </w:t>
      </w:r>
      <w:r w:rsidR="00C83385">
        <w:t>___</w:t>
      </w:r>
      <w:r w:rsidR="00E4140B">
        <w:t xml:space="preserve"> мая 202</w:t>
      </w:r>
      <w:r w:rsidR="00C83385">
        <w:t>5</w:t>
      </w:r>
      <w:r w:rsidR="00E4140B">
        <w:t xml:space="preserve"> года на базе МОУ</w:t>
      </w:r>
      <w:r w:rsidR="00C83385">
        <w:t>-л</w:t>
      </w:r>
      <w:r w:rsidR="00E4140B">
        <w:t xml:space="preserve">ицея </w:t>
      </w:r>
      <w:r w:rsidR="00C83385">
        <w:t>и</w:t>
      </w:r>
      <w:r w:rsidR="00E4140B">
        <w:t>м. Д.И. Менделеева.</w:t>
      </w:r>
    </w:p>
    <w:p w:rsidR="00E4140B" w:rsidRDefault="00E4140B" w:rsidP="00117D63">
      <w:pPr>
        <w:pStyle w:val="af1"/>
        <w:spacing w:before="48"/>
        <w:ind w:left="284" w:right="384"/>
        <w:jc w:val="both"/>
      </w:pPr>
      <w:r>
        <w:t xml:space="preserve">Команда-победитель направляется на областной этап. </w:t>
      </w:r>
    </w:p>
    <w:p w:rsidR="00E4140B" w:rsidRDefault="00E4140B" w:rsidP="00117D63">
      <w:pPr>
        <w:pStyle w:val="af1"/>
        <w:spacing w:before="48"/>
        <w:ind w:left="284" w:right="384"/>
        <w:jc w:val="both"/>
      </w:pPr>
      <w:r>
        <w:t>Муниципальный этап включает:</w:t>
      </w:r>
    </w:p>
    <w:p w:rsidR="00C83385" w:rsidRDefault="00E4140B" w:rsidP="00117D63">
      <w:pPr>
        <w:pStyle w:val="af1"/>
        <w:numPr>
          <w:ilvl w:val="0"/>
          <w:numId w:val="8"/>
        </w:numPr>
        <w:spacing w:before="50"/>
        <w:ind w:right="386"/>
        <w:jc w:val="both"/>
      </w:pPr>
      <w:r>
        <w:t xml:space="preserve">прием заявок (до 25 апреля); </w:t>
      </w:r>
    </w:p>
    <w:p w:rsidR="00C83385" w:rsidRDefault="00E4140B" w:rsidP="00117D63">
      <w:pPr>
        <w:pStyle w:val="af1"/>
        <w:numPr>
          <w:ilvl w:val="0"/>
          <w:numId w:val="8"/>
        </w:numPr>
        <w:spacing w:before="50"/>
        <w:ind w:right="386"/>
        <w:jc w:val="both"/>
      </w:pPr>
      <w:r>
        <w:t>проведение и оценка муниципального этапа</w:t>
      </w:r>
      <w:r w:rsidR="00C83385">
        <w:t>;</w:t>
      </w:r>
    </w:p>
    <w:p w:rsidR="00E4140B" w:rsidRDefault="00C83385" w:rsidP="00117D63">
      <w:pPr>
        <w:pStyle w:val="af1"/>
        <w:numPr>
          <w:ilvl w:val="0"/>
          <w:numId w:val="8"/>
        </w:numPr>
        <w:spacing w:before="50"/>
        <w:ind w:right="386"/>
        <w:jc w:val="both"/>
      </w:pPr>
      <w:r>
        <w:t>п</w:t>
      </w:r>
      <w:r w:rsidR="00E4140B">
        <w:t>одведение итогов.</w:t>
      </w:r>
    </w:p>
    <w:p w:rsidR="009C5721" w:rsidRDefault="009C5721" w:rsidP="00117D63">
      <w:pPr>
        <w:pStyle w:val="af1"/>
        <w:spacing w:before="48"/>
        <w:ind w:left="142" w:right="383"/>
        <w:jc w:val="both"/>
      </w:pPr>
      <w:r w:rsidRPr="009C5721">
        <w:t>В областном этапе Слета участвует команда, занявшая первое место в муниципальном этапе (из расчета – одна команда от территориального подразделения Госавтоинспекции). При необходимости проводятся дополнительные состязания среди команд-победителей муниципальных этапов Слета.</w:t>
      </w:r>
    </w:p>
    <w:p w:rsidR="00E4140B" w:rsidRDefault="00E4140B" w:rsidP="00117D63">
      <w:pPr>
        <w:pStyle w:val="af1"/>
        <w:spacing w:before="48"/>
        <w:ind w:left="142" w:right="383"/>
        <w:jc w:val="both"/>
      </w:pPr>
    </w:p>
    <w:p w:rsidR="00E4140B" w:rsidRDefault="00552958" w:rsidP="00117D63">
      <w:pPr>
        <w:pStyle w:val="af1"/>
        <w:numPr>
          <w:ilvl w:val="0"/>
          <w:numId w:val="10"/>
        </w:numPr>
        <w:tabs>
          <w:tab w:val="left" w:pos="3262"/>
        </w:tabs>
        <w:spacing w:before="5"/>
        <w:jc w:val="center"/>
        <w:rPr>
          <w:b/>
          <w:bCs/>
        </w:rPr>
      </w:pPr>
      <w:r w:rsidRPr="00C83385">
        <w:rPr>
          <w:b/>
          <w:bCs/>
        </w:rPr>
        <w:t>ПРОГРАММА</w:t>
      </w:r>
      <w:r>
        <w:rPr>
          <w:b/>
          <w:bCs/>
        </w:rPr>
        <w:t xml:space="preserve"> МУНИЦИПАЛЬНОГО  ЭТАПА</w:t>
      </w:r>
      <w:r w:rsidRPr="00C83385">
        <w:rPr>
          <w:b/>
          <w:bCs/>
        </w:rPr>
        <w:t xml:space="preserve"> </w:t>
      </w:r>
      <w:r>
        <w:rPr>
          <w:b/>
          <w:bCs/>
        </w:rPr>
        <w:t>СЛЕТА</w:t>
      </w:r>
    </w:p>
    <w:p w:rsidR="00552958" w:rsidRDefault="00552958" w:rsidP="00117D63">
      <w:pPr>
        <w:pStyle w:val="af1"/>
        <w:tabs>
          <w:tab w:val="left" w:pos="3262"/>
        </w:tabs>
        <w:spacing w:before="5"/>
        <w:ind w:left="1004"/>
        <w:rPr>
          <w:b/>
          <w:bCs/>
        </w:rPr>
      </w:pPr>
    </w:p>
    <w:p w:rsidR="00552958" w:rsidRDefault="00552958" w:rsidP="00117D63">
      <w:pPr>
        <w:pStyle w:val="af1"/>
        <w:tabs>
          <w:tab w:val="left" w:pos="3262"/>
        </w:tabs>
        <w:spacing w:before="5"/>
        <w:ind w:left="142"/>
      </w:pPr>
      <w:r w:rsidRPr="00552958">
        <w:t xml:space="preserve">Программа </w:t>
      </w:r>
      <w:r>
        <w:t xml:space="preserve">муниципального </w:t>
      </w:r>
      <w:r w:rsidRPr="00552958">
        <w:t xml:space="preserve"> этапа Слета включает в себя </w:t>
      </w:r>
      <w:r w:rsidR="002810F5">
        <w:t>шесть</w:t>
      </w:r>
      <w:r w:rsidRPr="00552958">
        <w:t xml:space="preserve"> станций в командном зачете</w:t>
      </w:r>
      <w:r>
        <w:t>:</w:t>
      </w:r>
    </w:p>
    <w:p w:rsidR="00E4140B" w:rsidRDefault="00552958" w:rsidP="00117D63">
      <w:pPr>
        <w:pStyle w:val="af1"/>
        <w:numPr>
          <w:ilvl w:val="0"/>
          <w:numId w:val="16"/>
        </w:numPr>
        <w:tabs>
          <w:tab w:val="left" w:pos="3262"/>
        </w:tabs>
        <w:spacing w:before="5"/>
        <w:ind w:left="357" w:hanging="357"/>
      </w:pPr>
      <w:r w:rsidRPr="00552958">
        <w:rPr>
          <w:b/>
          <w:bCs/>
        </w:rPr>
        <w:t>п</w:t>
      </w:r>
      <w:r w:rsidR="00E4140B" w:rsidRPr="00552958">
        <w:rPr>
          <w:b/>
          <w:bCs/>
        </w:rPr>
        <w:t>ервая</w:t>
      </w:r>
      <w:r w:rsidR="00E4140B">
        <w:t xml:space="preserve"> станция «Знатоки правил дорожного движения» - индивидуальный теоретический экзамен на знание ПДД с подведением командного результата;</w:t>
      </w:r>
    </w:p>
    <w:p w:rsidR="00E4140B" w:rsidRDefault="00552958" w:rsidP="00117D63">
      <w:pPr>
        <w:pStyle w:val="af1"/>
        <w:numPr>
          <w:ilvl w:val="0"/>
          <w:numId w:val="8"/>
        </w:numPr>
        <w:tabs>
          <w:tab w:val="left" w:pos="2552"/>
          <w:tab w:val="left" w:pos="3262"/>
        </w:tabs>
        <w:spacing w:before="5"/>
        <w:ind w:left="357" w:hanging="357"/>
        <w:jc w:val="both"/>
      </w:pPr>
      <w:r w:rsidRPr="00552958">
        <w:rPr>
          <w:b/>
          <w:bCs/>
        </w:rPr>
        <w:t>в</w:t>
      </w:r>
      <w:r w:rsidR="00E4140B" w:rsidRPr="00552958">
        <w:rPr>
          <w:b/>
          <w:bCs/>
        </w:rPr>
        <w:t>торая</w:t>
      </w:r>
      <w:r w:rsidR="00E4140B">
        <w:t xml:space="preserve"> станция «Знание основ оказания первой медицинской помощи» - индивидуальный экзамен, включающий вопросы на знание основ оказания первой помощи и задачи по их практическому применению с подведением командного результата;</w:t>
      </w:r>
    </w:p>
    <w:p w:rsidR="00552958" w:rsidRDefault="00552958" w:rsidP="004B03FA">
      <w:pPr>
        <w:pStyle w:val="af1"/>
        <w:numPr>
          <w:ilvl w:val="0"/>
          <w:numId w:val="8"/>
        </w:numPr>
        <w:tabs>
          <w:tab w:val="left" w:pos="2552"/>
          <w:tab w:val="left" w:pos="3262"/>
        </w:tabs>
        <w:spacing w:before="5"/>
        <w:ind w:left="357" w:hanging="357"/>
        <w:jc w:val="both"/>
      </w:pPr>
      <w:r w:rsidRPr="00552958">
        <w:rPr>
          <w:b/>
          <w:bCs/>
        </w:rPr>
        <w:t>т</w:t>
      </w:r>
      <w:r w:rsidR="00E4140B" w:rsidRPr="00552958">
        <w:rPr>
          <w:b/>
          <w:bCs/>
        </w:rPr>
        <w:t>ретья</w:t>
      </w:r>
      <w:r w:rsidR="00E4140B">
        <w:t xml:space="preserve"> станция «Автогородок» - индивидуальное вождение велосипеда на специально оборудованной площадке с наличием дорожных знаков, разметки, светофорных объектов, пешеходных переходов, имитации железнодорожного переезда, перекрестков с круговым и Т-образным движением с подведением командного результата;</w:t>
      </w:r>
    </w:p>
    <w:p w:rsidR="00552958" w:rsidRDefault="00552958" w:rsidP="00117D63">
      <w:pPr>
        <w:pStyle w:val="af1"/>
        <w:numPr>
          <w:ilvl w:val="0"/>
          <w:numId w:val="8"/>
        </w:numPr>
        <w:tabs>
          <w:tab w:val="left" w:pos="2552"/>
          <w:tab w:val="left" w:pos="3262"/>
        </w:tabs>
        <w:spacing w:before="5"/>
        <w:ind w:left="357" w:hanging="357"/>
      </w:pPr>
      <w:r w:rsidRPr="00552958">
        <w:rPr>
          <w:b/>
          <w:bCs/>
        </w:rPr>
        <w:t>ч</w:t>
      </w:r>
      <w:r w:rsidR="00E4140B" w:rsidRPr="00552958">
        <w:rPr>
          <w:b/>
          <w:bCs/>
        </w:rPr>
        <w:t>етвертая</w:t>
      </w:r>
      <w:r w:rsidR="00E4140B">
        <w:t xml:space="preserve"> станция – «Фигурное вождение велосипеда» - индивидуальное фигурное вождение велосипеда на специально оборудованной площадке с подведением командного результата;</w:t>
      </w:r>
      <w:r>
        <w:t xml:space="preserve"> </w:t>
      </w:r>
    </w:p>
    <w:p w:rsidR="00E4140B" w:rsidRDefault="00552958" w:rsidP="00117D63">
      <w:pPr>
        <w:pStyle w:val="af1"/>
        <w:numPr>
          <w:ilvl w:val="0"/>
          <w:numId w:val="8"/>
        </w:numPr>
        <w:tabs>
          <w:tab w:val="left" w:pos="2552"/>
          <w:tab w:val="left" w:pos="3262"/>
        </w:tabs>
        <w:spacing w:before="5"/>
        <w:ind w:left="357" w:hanging="357"/>
      </w:pPr>
      <w:r w:rsidRPr="00552958">
        <w:rPr>
          <w:b/>
          <w:bCs/>
        </w:rPr>
        <w:lastRenderedPageBreak/>
        <w:t>пятая</w:t>
      </w:r>
      <w:r>
        <w:t xml:space="preserve"> станция «Основы безопасности жизнедеятельности» – теоретический экзамен на знание основ безопасного поведения на дорогах и эрудицию участников с подведением командного результата;</w:t>
      </w:r>
    </w:p>
    <w:p w:rsidR="00F02ECE" w:rsidRDefault="002810F5" w:rsidP="00117D63">
      <w:pPr>
        <w:pStyle w:val="af1"/>
        <w:numPr>
          <w:ilvl w:val="0"/>
          <w:numId w:val="8"/>
        </w:numPr>
        <w:spacing w:before="1"/>
        <w:ind w:left="357" w:hanging="357"/>
        <w:jc w:val="both"/>
      </w:pPr>
      <w:r>
        <w:rPr>
          <w:b/>
          <w:bCs/>
        </w:rPr>
        <w:t>шестая</w:t>
      </w:r>
      <w:r w:rsidR="00F02ECE">
        <w:rPr>
          <w:b/>
          <w:bCs/>
        </w:rPr>
        <w:t xml:space="preserve"> </w:t>
      </w:r>
      <w:bookmarkStart w:id="2" w:name="9"/>
      <w:bookmarkEnd w:id="2"/>
      <w:r w:rsidR="00F02ECE">
        <w:rPr>
          <w:b/>
          <w:bCs/>
        </w:rPr>
        <w:t xml:space="preserve">  </w:t>
      </w:r>
      <w:r w:rsidR="00F02ECE" w:rsidRPr="00F02ECE">
        <w:t>станция</w:t>
      </w:r>
      <w:r w:rsidR="00F02ECE">
        <w:rPr>
          <w:b/>
          <w:bCs/>
        </w:rPr>
        <w:t xml:space="preserve"> - </w:t>
      </w:r>
      <w:r w:rsidR="00F02ECE" w:rsidRPr="00D61D30">
        <w:t xml:space="preserve">«Вместе  </w:t>
      </w:r>
      <w:r w:rsidR="00F02ECE" w:rsidRPr="00D61D30">
        <w:rPr>
          <w:spacing w:val="24"/>
        </w:rPr>
        <w:t xml:space="preserve"> </w:t>
      </w:r>
      <w:r w:rsidR="00F02ECE" w:rsidRPr="00D61D30">
        <w:t xml:space="preserve">–  </w:t>
      </w:r>
      <w:r w:rsidR="00F02ECE" w:rsidRPr="00D61D30">
        <w:rPr>
          <w:spacing w:val="26"/>
        </w:rPr>
        <w:t xml:space="preserve"> </w:t>
      </w:r>
      <w:r w:rsidR="00F02ECE" w:rsidRPr="00D61D30">
        <w:t xml:space="preserve">за   </w:t>
      </w:r>
      <w:r w:rsidR="00F02ECE" w:rsidRPr="00D61D30">
        <w:rPr>
          <w:spacing w:val="20"/>
        </w:rPr>
        <w:t xml:space="preserve"> </w:t>
      </w:r>
      <w:r w:rsidR="00F02ECE" w:rsidRPr="00D61D30">
        <w:t xml:space="preserve">безопасность   </w:t>
      </w:r>
      <w:r w:rsidR="00F02ECE" w:rsidRPr="00D61D30">
        <w:rPr>
          <w:spacing w:val="20"/>
        </w:rPr>
        <w:t xml:space="preserve"> </w:t>
      </w:r>
      <w:r w:rsidR="00F02ECE" w:rsidRPr="00D61D30">
        <w:t xml:space="preserve">дорожного   </w:t>
      </w:r>
      <w:r w:rsidR="00F02ECE" w:rsidRPr="00D61D30">
        <w:rPr>
          <w:spacing w:val="23"/>
        </w:rPr>
        <w:t xml:space="preserve"> </w:t>
      </w:r>
      <w:r w:rsidR="00F02ECE" w:rsidRPr="00D61D30">
        <w:t>движения»</w:t>
      </w:r>
      <w:r w:rsidR="00F02ECE">
        <w:t xml:space="preserve"> </w:t>
      </w:r>
      <w:r w:rsidR="00F02ECE" w:rsidRPr="00D61D30">
        <w:t>творческий</w:t>
      </w:r>
      <w:r w:rsidR="00F02ECE" w:rsidRPr="00D61D30">
        <w:rPr>
          <w:spacing w:val="1"/>
        </w:rPr>
        <w:t xml:space="preserve"> </w:t>
      </w:r>
      <w:r w:rsidR="00F02ECE" w:rsidRPr="00D61D30">
        <w:t>конкурс</w:t>
      </w:r>
      <w:r w:rsidR="00F02ECE" w:rsidRPr="00D61D30">
        <w:rPr>
          <w:spacing w:val="1"/>
        </w:rPr>
        <w:t xml:space="preserve"> </w:t>
      </w:r>
      <w:r w:rsidR="00F02ECE" w:rsidRPr="00D61D30">
        <w:t>пропагандистских</w:t>
      </w:r>
      <w:r w:rsidR="00F02ECE" w:rsidRPr="00D61D30">
        <w:rPr>
          <w:spacing w:val="1"/>
        </w:rPr>
        <w:t xml:space="preserve"> </w:t>
      </w:r>
      <w:r w:rsidR="00F02ECE" w:rsidRPr="00D61D30">
        <w:t>выступлений</w:t>
      </w:r>
      <w:r w:rsidR="00F02ECE" w:rsidRPr="00D61D30">
        <w:rPr>
          <w:spacing w:val="1"/>
        </w:rPr>
        <w:t xml:space="preserve"> </w:t>
      </w:r>
      <w:r w:rsidR="00F02ECE" w:rsidRPr="00D61D30">
        <w:t>команд</w:t>
      </w:r>
      <w:r w:rsidR="00F02ECE" w:rsidRPr="00D61D30">
        <w:rPr>
          <w:spacing w:val="1"/>
        </w:rPr>
        <w:t xml:space="preserve"> </w:t>
      </w:r>
      <w:r w:rsidR="00F02ECE" w:rsidRPr="00D61D30">
        <w:t>по</w:t>
      </w:r>
      <w:r w:rsidR="00F02ECE" w:rsidRPr="00D61D30">
        <w:rPr>
          <w:spacing w:val="1"/>
        </w:rPr>
        <w:t xml:space="preserve"> </w:t>
      </w:r>
      <w:r w:rsidR="00F02ECE" w:rsidRPr="00D61D30">
        <w:t>тематике</w:t>
      </w:r>
      <w:r w:rsidR="00F02ECE" w:rsidRPr="00D61D30">
        <w:rPr>
          <w:spacing w:val="1"/>
        </w:rPr>
        <w:t xml:space="preserve"> </w:t>
      </w:r>
      <w:r w:rsidR="00F02ECE" w:rsidRPr="00D61D30">
        <w:t>безопасности дорожного движения, в том числе направленных на популяризацию</w:t>
      </w:r>
      <w:r w:rsidR="00F02ECE" w:rsidRPr="00D61D30">
        <w:rPr>
          <w:spacing w:val="1"/>
        </w:rPr>
        <w:t xml:space="preserve"> </w:t>
      </w:r>
      <w:r w:rsidR="00F02ECE" w:rsidRPr="00D61D30">
        <w:t>деятельности</w:t>
      </w:r>
      <w:r w:rsidR="00F02ECE" w:rsidRPr="00D61D30">
        <w:rPr>
          <w:spacing w:val="-1"/>
        </w:rPr>
        <w:t xml:space="preserve"> </w:t>
      </w:r>
      <w:r w:rsidR="00F02ECE" w:rsidRPr="00D61D30">
        <w:t>отрядов</w:t>
      </w:r>
      <w:r w:rsidR="00F02ECE" w:rsidRPr="00D61D30">
        <w:rPr>
          <w:spacing w:val="-2"/>
        </w:rPr>
        <w:t xml:space="preserve"> </w:t>
      </w:r>
      <w:r w:rsidR="00F02ECE" w:rsidRPr="00D61D30">
        <w:t>ЮИД.</w:t>
      </w:r>
      <w:r w:rsidR="00F02ECE">
        <w:t xml:space="preserve"> </w:t>
      </w:r>
    </w:p>
    <w:p w:rsidR="00DC1A6C" w:rsidRDefault="00DC1A6C" w:rsidP="00117D63">
      <w:pPr>
        <w:pStyle w:val="af1"/>
        <w:spacing w:before="1"/>
        <w:ind w:left="357"/>
        <w:jc w:val="both"/>
        <w:rPr>
          <w:b/>
          <w:bCs/>
        </w:rPr>
      </w:pPr>
    </w:p>
    <w:p w:rsidR="00DC1A6C" w:rsidRDefault="00DC1A6C" w:rsidP="00117D63">
      <w:pPr>
        <w:pStyle w:val="af1"/>
        <w:spacing w:before="1"/>
        <w:ind w:left="357"/>
        <w:jc w:val="both"/>
        <w:rPr>
          <w:b/>
          <w:bCs/>
        </w:rPr>
      </w:pPr>
    </w:p>
    <w:p w:rsidR="003C32C8" w:rsidRDefault="003C32C8" w:rsidP="00117D63">
      <w:pPr>
        <w:pStyle w:val="af1"/>
        <w:tabs>
          <w:tab w:val="left" w:pos="2552"/>
          <w:tab w:val="left" w:pos="3262"/>
        </w:tabs>
        <w:spacing w:before="5"/>
        <w:ind w:left="1276" w:hanging="425"/>
        <w:jc w:val="both"/>
      </w:pPr>
    </w:p>
    <w:p w:rsidR="00E4140B" w:rsidRPr="003C32C8" w:rsidRDefault="00E052F9" w:rsidP="00117D63">
      <w:pPr>
        <w:pStyle w:val="af1"/>
        <w:numPr>
          <w:ilvl w:val="0"/>
          <w:numId w:val="10"/>
        </w:numPr>
        <w:tabs>
          <w:tab w:val="left" w:pos="2552"/>
          <w:tab w:val="left" w:pos="3262"/>
        </w:tabs>
        <w:spacing w:before="5"/>
        <w:jc w:val="center"/>
        <w:rPr>
          <w:b/>
          <w:bCs/>
        </w:rPr>
      </w:pPr>
      <w:r w:rsidRPr="003C32C8">
        <w:rPr>
          <w:b/>
          <w:bCs/>
        </w:rPr>
        <w:t>СТАНЦИИ СЛЕТА</w:t>
      </w:r>
    </w:p>
    <w:p w:rsidR="00E4140B" w:rsidRDefault="00E4140B" w:rsidP="00117D63">
      <w:pPr>
        <w:pStyle w:val="Default"/>
        <w:ind w:left="-284" w:firstLine="426"/>
        <w:rPr>
          <w:color w:val="auto"/>
          <w:sz w:val="28"/>
          <w:szCs w:val="28"/>
        </w:rPr>
      </w:pPr>
    </w:p>
    <w:p w:rsidR="00E4140B" w:rsidRPr="002F55F2" w:rsidRDefault="00E4140B" w:rsidP="00117D63">
      <w:pPr>
        <w:pStyle w:val="Default"/>
        <w:numPr>
          <w:ilvl w:val="0"/>
          <w:numId w:val="13"/>
        </w:numPr>
        <w:ind w:left="284" w:hanging="284"/>
        <w:jc w:val="center"/>
        <w:rPr>
          <w:b/>
          <w:sz w:val="28"/>
          <w:szCs w:val="28"/>
        </w:rPr>
      </w:pPr>
      <w:r w:rsidRPr="002F55F2">
        <w:rPr>
          <w:b/>
          <w:sz w:val="28"/>
          <w:szCs w:val="28"/>
        </w:rPr>
        <w:t>Первая станция «Знатоки правил дорожного движения».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 w:rsidRPr="00165079">
        <w:rPr>
          <w:sz w:val="28"/>
          <w:szCs w:val="28"/>
        </w:rPr>
        <w:t xml:space="preserve">Состязания проводятся в закрытом помещении (аудитории), в котором этап могут проходить две команды одновременно. Сопровождающие на станцию не допускаются.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 w:rsidRPr="00165079">
        <w:rPr>
          <w:sz w:val="28"/>
          <w:szCs w:val="28"/>
        </w:rPr>
        <w:t xml:space="preserve">Участник конкурса, выполнивший задания билета, поднимает руку. Помощник старшего судьи останавливает секундомер, записывает время участника, забирает бланк для проверки. 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 w:rsidRPr="00165079">
        <w:rPr>
          <w:sz w:val="28"/>
          <w:szCs w:val="28"/>
        </w:rPr>
        <w:t>Участник остается на месте, соблюдая тишину и порядок, до остановки общего учета времени или сдачи бланков всеми участниками. По истечении 6 (шести) минут старший судья конкурса останавливает время, собирает бланки с ответами.</w:t>
      </w:r>
    </w:p>
    <w:p w:rsidR="00241742" w:rsidRPr="00523B2C" w:rsidRDefault="00241742" w:rsidP="00117D63">
      <w:pPr>
        <w:pStyle w:val="af1"/>
        <w:ind w:firstLine="709"/>
        <w:jc w:val="both"/>
      </w:pPr>
      <w:r w:rsidRPr="00241742">
        <w:rPr>
          <w:b/>
          <w:bCs/>
        </w:rPr>
        <w:t>Задания</w:t>
      </w:r>
      <w:r w:rsidRPr="00523B2C">
        <w:rPr>
          <w:spacing w:val="1"/>
        </w:rPr>
        <w:t xml:space="preserve"> </w:t>
      </w:r>
      <w:r w:rsidRPr="00523B2C">
        <w:t>на</w:t>
      </w:r>
      <w:r w:rsidRPr="00523B2C">
        <w:rPr>
          <w:spacing w:val="1"/>
        </w:rPr>
        <w:t xml:space="preserve"> </w:t>
      </w:r>
      <w:r w:rsidRPr="00523B2C">
        <w:t>знание</w:t>
      </w:r>
      <w:r w:rsidRPr="00523B2C">
        <w:rPr>
          <w:spacing w:val="1"/>
        </w:rPr>
        <w:t xml:space="preserve"> </w:t>
      </w:r>
      <w:r w:rsidRPr="00523B2C">
        <w:t>Правил</w:t>
      </w:r>
      <w:r w:rsidRPr="00523B2C">
        <w:rPr>
          <w:spacing w:val="1"/>
        </w:rPr>
        <w:t xml:space="preserve"> </w:t>
      </w:r>
      <w:r w:rsidRPr="00523B2C">
        <w:t>дорожного</w:t>
      </w:r>
      <w:r w:rsidRPr="00523B2C">
        <w:rPr>
          <w:spacing w:val="1"/>
        </w:rPr>
        <w:t xml:space="preserve"> </w:t>
      </w:r>
      <w:r w:rsidRPr="00523B2C">
        <w:t>движения</w:t>
      </w:r>
      <w:r w:rsidRPr="00523B2C">
        <w:rPr>
          <w:spacing w:val="70"/>
        </w:rPr>
        <w:t xml:space="preserve"> </w:t>
      </w:r>
      <w:r w:rsidRPr="00523B2C">
        <w:t>Российской</w:t>
      </w:r>
      <w:r w:rsidRPr="00523B2C">
        <w:rPr>
          <w:spacing w:val="70"/>
        </w:rPr>
        <w:t xml:space="preserve"> </w:t>
      </w:r>
      <w:r w:rsidRPr="00523B2C">
        <w:t>Федерации</w:t>
      </w:r>
      <w:r w:rsidRPr="00523B2C">
        <w:rPr>
          <w:spacing w:val="1"/>
        </w:rPr>
        <w:t xml:space="preserve"> </w:t>
      </w:r>
      <w:r w:rsidRPr="00523B2C">
        <w:t>(далее</w:t>
      </w:r>
      <w:r w:rsidRPr="00523B2C">
        <w:rPr>
          <w:spacing w:val="-4"/>
        </w:rPr>
        <w:t xml:space="preserve"> </w:t>
      </w:r>
      <w:r w:rsidRPr="00523B2C">
        <w:t>– ПДД)</w:t>
      </w:r>
      <w:r w:rsidRPr="00523B2C">
        <w:rPr>
          <w:spacing w:val="-1"/>
        </w:rPr>
        <w:t xml:space="preserve"> </w:t>
      </w:r>
      <w:r w:rsidRPr="00523B2C">
        <w:t>включают</w:t>
      </w:r>
      <w:r w:rsidRPr="00523B2C">
        <w:rPr>
          <w:spacing w:val="-3"/>
        </w:rPr>
        <w:t xml:space="preserve"> </w:t>
      </w:r>
      <w:r w:rsidRPr="00523B2C">
        <w:t>в</w:t>
      </w:r>
      <w:r w:rsidRPr="00523B2C">
        <w:rPr>
          <w:spacing w:val="-2"/>
        </w:rPr>
        <w:t xml:space="preserve"> </w:t>
      </w:r>
      <w:r w:rsidRPr="00523B2C">
        <w:t>себя следующие тематические</w:t>
      </w:r>
      <w:r w:rsidRPr="00523B2C">
        <w:rPr>
          <w:spacing w:val="-1"/>
        </w:rPr>
        <w:t xml:space="preserve"> </w:t>
      </w:r>
      <w:r w:rsidRPr="00523B2C">
        <w:t>блоки:</w:t>
      </w:r>
    </w:p>
    <w:p w:rsidR="00241742" w:rsidRPr="00523B2C" w:rsidRDefault="00241742" w:rsidP="00117D63">
      <w:pPr>
        <w:pStyle w:val="af1"/>
        <w:ind w:right="409" w:firstLine="720"/>
        <w:jc w:val="both"/>
      </w:pPr>
      <w:r w:rsidRPr="00241742">
        <w:rPr>
          <w:b/>
          <w:bCs/>
        </w:rPr>
        <w:t>Тема</w:t>
      </w:r>
      <w:r w:rsidRPr="00523B2C">
        <w:rPr>
          <w:spacing w:val="1"/>
        </w:rPr>
        <w:t xml:space="preserve"> </w:t>
      </w:r>
      <w:r w:rsidRPr="00523B2C">
        <w:t>«Правила</w:t>
      </w:r>
      <w:r w:rsidRPr="00523B2C">
        <w:rPr>
          <w:spacing w:val="1"/>
        </w:rPr>
        <w:t xml:space="preserve"> </w:t>
      </w:r>
      <w:r w:rsidRPr="00523B2C">
        <w:t>проезда</w:t>
      </w:r>
      <w:r w:rsidRPr="00523B2C">
        <w:rPr>
          <w:spacing w:val="1"/>
        </w:rPr>
        <w:t xml:space="preserve"> </w:t>
      </w:r>
      <w:r w:rsidRPr="00523B2C">
        <w:t>регулируемых</w:t>
      </w:r>
      <w:r w:rsidRPr="00523B2C">
        <w:rPr>
          <w:spacing w:val="1"/>
        </w:rPr>
        <w:t xml:space="preserve"> </w:t>
      </w:r>
      <w:r w:rsidRPr="00523B2C">
        <w:t>и</w:t>
      </w:r>
      <w:r w:rsidRPr="00523B2C">
        <w:rPr>
          <w:spacing w:val="1"/>
        </w:rPr>
        <w:t xml:space="preserve"> </w:t>
      </w:r>
      <w:r w:rsidRPr="00523B2C">
        <w:t>нерегулируемых</w:t>
      </w:r>
      <w:r w:rsidRPr="00523B2C">
        <w:rPr>
          <w:spacing w:val="1"/>
        </w:rPr>
        <w:t xml:space="preserve"> </w:t>
      </w:r>
      <w:r w:rsidRPr="00523B2C">
        <w:t>перекрестков</w:t>
      </w:r>
      <w:r w:rsidRPr="00523B2C">
        <w:rPr>
          <w:spacing w:val="1"/>
        </w:rPr>
        <w:t xml:space="preserve"> </w:t>
      </w:r>
      <w:r w:rsidRPr="00523B2C">
        <w:t>велосипедистом</w:t>
      </w:r>
      <w:r w:rsidRPr="00523B2C">
        <w:rPr>
          <w:spacing w:val="-1"/>
        </w:rPr>
        <w:t xml:space="preserve"> </w:t>
      </w:r>
      <w:r w:rsidRPr="00523B2C">
        <w:t>в</w:t>
      </w:r>
      <w:r w:rsidRPr="00523B2C">
        <w:rPr>
          <w:spacing w:val="-2"/>
        </w:rPr>
        <w:t xml:space="preserve"> </w:t>
      </w:r>
      <w:r w:rsidRPr="00523B2C">
        <w:t>возрасте старше</w:t>
      </w:r>
      <w:r w:rsidRPr="00523B2C">
        <w:rPr>
          <w:spacing w:val="-3"/>
        </w:rPr>
        <w:t xml:space="preserve"> </w:t>
      </w:r>
      <w:r w:rsidRPr="00523B2C">
        <w:t>14</w:t>
      </w:r>
      <w:r w:rsidRPr="00523B2C">
        <w:rPr>
          <w:spacing w:val="1"/>
        </w:rPr>
        <w:t xml:space="preserve"> </w:t>
      </w:r>
      <w:r w:rsidRPr="00523B2C">
        <w:t>лет»:</w:t>
      </w:r>
    </w:p>
    <w:p w:rsidR="00241742" w:rsidRPr="00523B2C" w:rsidRDefault="00241742" w:rsidP="00117D63">
      <w:pPr>
        <w:pStyle w:val="af1"/>
        <w:ind w:right="403" w:firstLine="720"/>
        <w:jc w:val="both"/>
      </w:pPr>
      <w:r w:rsidRPr="00523B2C">
        <w:t>задачи</w:t>
      </w:r>
      <w:r w:rsidRPr="00523B2C">
        <w:rPr>
          <w:spacing w:val="1"/>
        </w:rPr>
        <w:t xml:space="preserve"> </w:t>
      </w:r>
      <w:r w:rsidRPr="00523B2C">
        <w:t>на</w:t>
      </w:r>
      <w:r w:rsidRPr="00523B2C">
        <w:rPr>
          <w:spacing w:val="1"/>
        </w:rPr>
        <w:t xml:space="preserve"> </w:t>
      </w:r>
      <w:r w:rsidRPr="00523B2C">
        <w:t>знание</w:t>
      </w:r>
      <w:r w:rsidRPr="00523B2C">
        <w:rPr>
          <w:spacing w:val="1"/>
        </w:rPr>
        <w:t xml:space="preserve"> </w:t>
      </w:r>
      <w:r w:rsidRPr="00523B2C">
        <w:t>очередности</w:t>
      </w:r>
      <w:r w:rsidRPr="00523B2C">
        <w:rPr>
          <w:spacing w:val="1"/>
        </w:rPr>
        <w:t xml:space="preserve"> </w:t>
      </w:r>
      <w:r w:rsidRPr="00523B2C">
        <w:t>проезда</w:t>
      </w:r>
      <w:r w:rsidRPr="00523B2C">
        <w:rPr>
          <w:spacing w:val="71"/>
        </w:rPr>
        <w:t xml:space="preserve"> </w:t>
      </w:r>
      <w:r w:rsidRPr="00523B2C">
        <w:t>перекрестка</w:t>
      </w:r>
      <w:r w:rsidRPr="00523B2C">
        <w:rPr>
          <w:spacing w:val="71"/>
        </w:rPr>
        <w:t xml:space="preserve"> </w:t>
      </w:r>
      <w:r w:rsidRPr="00523B2C">
        <w:t>транспортными</w:t>
      </w:r>
      <w:r w:rsidRPr="00523B2C">
        <w:rPr>
          <w:spacing w:val="1"/>
        </w:rPr>
        <w:t xml:space="preserve"> </w:t>
      </w:r>
      <w:r w:rsidRPr="00523B2C">
        <w:t>средствами (далее – ТС), количество которых составляет не более трех. В качестве</w:t>
      </w:r>
      <w:r w:rsidRPr="00523B2C">
        <w:rPr>
          <w:spacing w:val="1"/>
        </w:rPr>
        <w:t xml:space="preserve"> </w:t>
      </w:r>
      <w:r w:rsidRPr="00523B2C">
        <w:t>одного</w:t>
      </w:r>
      <w:r w:rsidRPr="00523B2C">
        <w:rPr>
          <w:spacing w:val="1"/>
        </w:rPr>
        <w:t xml:space="preserve"> </w:t>
      </w:r>
      <w:r w:rsidRPr="00523B2C">
        <w:t>обязательного</w:t>
      </w:r>
      <w:r w:rsidRPr="00523B2C">
        <w:rPr>
          <w:spacing w:val="1"/>
        </w:rPr>
        <w:t xml:space="preserve"> </w:t>
      </w:r>
      <w:r w:rsidRPr="00523B2C">
        <w:t>ТС</w:t>
      </w:r>
      <w:r w:rsidRPr="00523B2C">
        <w:rPr>
          <w:spacing w:val="70"/>
        </w:rPr>
        <w:t xml:space="preserve"> </w:t>
      </w:r>
      <w:r w:rsidRPr="00523B2C">
        <w:t>в</w:t>
      </w:r>
      <w:r w:rsidRPr="00523B2C">
        <w:rPr>
          <w:spacing w:val="70"/>
        </w:rPr>
        <w:t xml:space="preserve"> </w:t>
      </w:r>
      <w:r w:rsidRPr="00523B2C">
        <w:t>каждом</w:t>
      </w:r>
      <w:r w:rsidRPr="00523B2C">
        <w:rPr>
          <w:spacing w:val="70"/>
        </w:rPr>
        <w:t xml:space="preserve"> </w:t>
      </w:r>
      <w:r w:rsidRPr="00523B2C">
        <w:t>задании</w:t>
      </w:r>
      <w:r w:rsidRPr="00523B2C">
        <w:rPr>
          <w:spacing w:val="70"/>
        </w:rPr>
        <w:t xml:space="preserve"> </w:t>
      </w:r>
      <w:r w:rsidRPr="00523B2C">
        <w:t>должен</w:t>
      </w:r>
      <w:r w:rsidRPr="00523B2C">
        <w:rPr>
          <w:spacing w:val="70"/>
        </w:rPr>
        <w:t xml:space="preserve"> </w:t>
      </w:r>
      <w:r w:rsidRPr="00523B2C">
        <w:t>использоваться</w:t>
      </w:r>
      <w:r w:rsidRPr="00523B2C">
        <w:rPr>
          <w:spacing w:val="70"/>
        </w:rPr>
        <w:t xml:space="preserve"> </w:t>
      </w:r>
      <w:r w:rsidRPr="00523B2C">
        <w:t>велосипед.</w:t>
      </w:r>
      <w:r w:rsidRPr="00523B2C">
        <w:rPr>
          <w:spacing w:val="1"/>
        </w:rPr>
        <w:t xml:space="preserve"> </w:t>
      </w:r>
      <w:r w:rsidRPr="00523B2C">
        <w:t>Не допускаются задания, предполагающие одновременный проезд двух ТС. Задания</w:t>
      </w:r>
      <w:r w:rsidRPr="00523B2C">
        <w:rPr>
          <w:spacing w:val="1"/>
        </w:rPr>
        <w:t xml:space="preserve"> </w:t>
      </w:r>
      <w:r w:rsidRPr="00523B2C">
        <w:t>предлагаются с вариантами ответов, один из которых верный. Необходимы знания</w:t>
      </w:r>
      <w:r w:rsidRPr="00523B2C">
        <w:rPr>
          <w:spacing w:val="1"/>
        </w:rPr>
        <w:t xml:space="preserve"> </w:t>
      </w:r>
      <w:r w:rsidRPr="00523B2C">
        <w:t>пунктов</w:t>
      </w:r>
      <w:r w:rsidRPr="00523B2C">
        <w:rPr>
          <w:spacing w:val="-3"/>
        </w:rPr>
        <w:t xml:space="preserve"> </w:t>
      </w:r>
      <w:r w:rsidRPr="00523B2C">
        <w:t>6,</w:t>
      </w:r>
      <w:r w:rsidRPr="00523B2C">
        <w:rPr>
          <w:spacing w:val="-1"/>
        </w:rPr>
        <w:t xml:space="preserve"> </w:t>
      </w:r>
      <w:r w:rsidRPr="00523B2C">
        <w:t>13 ПДД,</w:t>
      </w:r>
      <w:r w:rsidRPr="00523B2C">
        <w:rPr>
          <w:spacing w:val="2"/>
        </w:rPr>
        <w:t xml:space="preserve"> </w:t>
      </w:r>
      <w:r w:rsidRPr="00523B2C">
        <w:t>приложения</w:t>
      </w:r>
      <w:r w:rsidRPr="00523B2C">
        <w:rPr>
          <w:spacing w:val="-3"/>
        </w:rPr>
        <w:t xml:space="preserve"> </w:t>
      </w:r>
      <w:r w:rsidRPr="00523B2C">
        <w:t>1 к</w:t>
      </w:r>
      <w:r w:rsidRPr="00523B2C">
        <w:rPr>
          <w:spacing w:val="-1"/>
        </w:rPr>
        <w:t xml:space="preserve"> </w:t>
      </w:r>
      <w:r w:rsidRPr="00523B2C">
        <w:t>ПДД «Дорожные</w:t>
      </w:r>
      <w:r w:rsidRPr="00523B2C">
        <w:rPr>
          <w:spacing w:val="-1"/>
        </w:rPr>
        <w:t xml:space="preserve"> </w:t>
      </w:r>
      <w:r w:rsidRPr="00523B2C">
        <w:t>знаки».</w:t>
      </w:r>
    </w:p>
    <w:p w:rsidR="00241742" w:rsidRPr="00523B2C" w:rsidRDefault="00241742" w:rsidP="00117D63">
      <w:pPr>
        <w:pStyle w:val="af1"/>
        <w:ind w:right="411" w:firstLine="720"/>
        <w:jc w:val="both"/>
      </w:pPr>
      <w:r w:rsidRPr="00241742">
        <w:rPr>
          <w:b/>
          <w:bCs/>
        </w:rPr>
        <w:t>Тема</w:t>
      </w:r>
      <w:r w:rsidRPr="00523B2C">
        <w:t xml:space="preserve"> «Правила перехода проезжей части по регулируемым и нерегулируемым</w:t>
      </w:r>
      <w:r w:rsidRPr="00523B2C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                      </w:t>
      </w:r>
      <w:r w:rsidRPr="00523B2C">
        <w:t>пешеходным</w:t>
      </w:r>
      <w:r w:rsidRPr="00523B2C">
        <w:rPr>
          <w:spacing w:val="-4"/>
        </w:rPr>
        <w:t xml:space="preserve"> </w:t>
      </w:r>
      <w:r w:rsidRPr="00523B2C">
        <w:t>переходам»:</w:t>
      </w:r>
    </w:p>
    <w:p w:rsidR="00241742" w:rsidRDefault="00241742" w:rsidP="00117D63">
      <w:pPr>
        <w:pStyle w:val="af1"/>
        <w:ind w:right="400" w:firstLine="720"/>
        <w:jc w:val="both"/>
      </w:pPr>
      <w:r w:rsidRPr="00523B2C">
        <w:t>задачи</w:t>
      </w:r>
      <w:r w:rsidRPr="00523B2C">
        <w:rPr>
          <w:spacing w:val="1"/>
        </w:rPr>
        <w:t xml:space="preserve"> </w:t>
      </w:r>
      <w:r w:rsidRPr="00523B2C">
        <w:t>на</w:t>
      </w:r>
      <w:r w:rsidRPr="00523B2C">
        <w:rPr>
          <w:spacing w:val="1"/>
        </w:rPr>
        <w:t xml:space="preserve"> </w:t>
      </w:r>
      <w:r w:rsidRPr="00523B2C">
        <w:t>знание</w:t>
      </w:r>
      <w:r w:rsidRPr="00523B2C">
        <w:rPr>
          <w:spacing w:val="1"/>
        </w:rPr>
        <w:t xml:space="preserve"> </w:t>
      </w:r>
      <w:r w:rsidRPr="00523B2C">
        <w:t>обязанностей</w:t>
      </w:r>
      <w:r w:rsidRPr="00523B2C">
        <w:rPr>
          <w:spacing w:val="1"/>
        </w:rPr>
        <w:t xml:space="preserve"> </w:t>
      </w:r>
      <w:r w:rsidRPr="00523B2C">
        <w:t>пешеходов</w:t>
      </w:r>
      <w:r>
        <w:t>;</w:t>
      </w:r>
    </w:p>
    <w:p w:rsidR="00241742" w:rsidRPr="00523B2C" w:rsidRDefault="00241742" w:rsidP="00117D63">
      <w:pPr>
        <w:pStyle w:val="af1"/>
        <w:ind w:right="400" w:firstLine="720"/>
        <w:jc w:val="both"/>
      </w:pPr>
      <w:r w:rsidRPr="00523B2C">
        <w:rPr>
          <w:spacing w:val="1"/>
        </w:rPr>
        <w:t xml:space="preserve"> </w:t>
      </w:r>
      <w:r>
        <w:t>н</w:t>
      </w:r>
      <w:r w:rsidRPr="00523B2C">
        <w:t>еобходимы</w:t>
      </w:r>
      <w:r w:rsidRPr="00523B2C">
        <w:rPr>
          <w:spacing w:val="-2"/>
        </w:rPr>
        <w:t xml:space="preserve"> </w:t>
      </w:r>
      <w:r w:rsidRPr="00523B2C">
        <w:t>знания</w:t>
      </w:r>
      <w:r w:rsidRPr="00523B2C">
        <w:rPr>
          <w:spacing w:val="-3"/>
        </w:rPr>
        <w:t xml:space="preserve"> </w:t>
      </w:r>
      <w:r w:rsidRPr="00523B2C">
        <w:t>пункта</w:t>
      </w:r>
      <w:r w:rsidRPr="00523B2C">
        <w:rPr>
          <w:spacing w:val="-1"/>
        </w:rPr>
        <w:t xml:space="preserve"> </w:t>
      </w:r>
      <w:r w:rsidRPr="00523B2C">
        <w:t>4</w:t>
      </w:r>
      <w:r w:rsidRPr="00523B2C">
        <w:rPr>
          <w:spacing w:val="-1"/>
        </w:rPr>
        <w:t xml:space="preserve"> </w:t>
      </w:r>
      <w:r w:rsidRPr="00523B2C">
        <w:t>ПДД, приложения</w:t>
      </w:r>
      <w:r w:rsidRPr="00523B2C">
        <w:rPr>
          <w:spacing w:val="-4"/>
        </w:rPr>
        <w:t xml:space="preserve"> </w:t>
      </w:r>
      <w:r w:rsidRPr="00523B2C">
        <w:t>1 к</w:t>
      </w:r>
      <w:r w:rsidRPr="00523B2C">
        <w:rPr>
          <w:spacing w:val="-2"/>
        </w:rPr>
        <w:t xml:space="preserve"> </w:t>
      </w:r>
      <w:r w:rsidRPr="00523B2C">
        <w:t>ПДД</w:t>
      </w:r>
      <w:r w:rsidRPr="00523B2C">
        <w:rPr>
          <w:spacing w:val="-1"/>
        </w:rPr>
        <w:t xml:space="preserve"> </w:t>
      </w:r>
      <w:r w:rsidRPr="00523B2C">
        <w:t>«Дорожные</w:t>
      </w:r>
      <w:r w:rsidRPr="00523B2C">
        <w:rPr>
          <w:spacing w:val="-2"/>
        </w:rPr>
        <w:t xml:space="preserve"> </w:t>
      </w:r>
      <w:r w:rsidRPr="00523B2C">
        <w:t>знаки».</w:t>
      </w:r>
    </w:p>
    <w:p w:rsidR="00241742" w:rsidRPr="00523B2C" w:rsidRDefault="00241742" w:rsidP="00117D63">
      <w:pPr>
        <w:pStyle w:val="af1"/>
        <w:ind w:right="412" w:firstLine="720"/>
        <w:jc w:val="both"/>
      </w:pPr>
      <w:r w:rsidRPr="00241742">
        <w:rPr>
          <w:b/>
          <w:bCs/>
        </w:rPr>
        <w:t>Тема</w:t>
      </w:r>
      <w:r w:rsidRPr="00523B2C">
        <w:rPr>
          <w:spacing w:val="71"/>
        </w:rPr>
        <w:t xml:space="preserve"> </w:t>
      </w:r>
      <w:r w:rsidRPr="00523B2C">
        <w:t>«Дорожные</w:t>
      </w:r>
      <w:r w:rsidRPr="00523B2C">
        <w:rPr>
          <w:spacing w:val="71"/>
        </w:rPr>
        <w:t xml:space="preserve"> </w:t>
      </w:r>
      <w:r w:rsidRPr="00523B2C">
        <w:t>ситуации</w:t>
      </w:r>
      <w:r w:rsidRPr="00523B2C">
        <w:rPr>
          <w:spacing w:val="71"/>
        </w:rPr>
        <w:t xml:space="preserve"> </w:t>
      </w:r>
      <w:r w:rsidRPr="00523B2C">
        <w:t>скрытой</w:t>
      </w:r>
      <w:r w:rsidRPr="00523B2C">
        <w:rPr>
          <w:spacing w:val="71"/>
        </w:rPr>
        <w:t xml:space="preserve"> </w:t>
      </w:r>
      <w:r w:rsidRPr="00523B2C">
        <w:t>опасности   («дорожные   ловушки»)</w:t>
      </w:r>
      <w:r w:rsidRPr="00523B2C">
        <w:rPr>
          <w:spacing w:val="1"/>
        </w:rPr>
        <w:t xml:space="preserve"> </w:t>
      </w:r>
      <w:r w:rsidRPr="00523B2C">
        <w:t>при</w:t>
      </w:r>
      <w:r w:rsidRPr="00523B2C">
        <w:rPr>
          <w:spacing w:val="-1"/>
        </w:rPr>
        <w:t xml:space="preserve"> </w:t>
      </w:r>
      <w:r w:rsidRPr="00523B2C">
        <w:t>движении пешеходов»:</w:t>
      </w:r>
    </w:p>
    <w:p w:rsidR="00241742" w:rsidRDefault="00241742" w:rsidP="00117D63">
      <w:pPr>
        <w:pStyle w:val="af1"/>
        <w:ind w:right="402" w:firstLine="720"/>
        <w:jc w:val="both"/>
      </w:pPr>
      <w:r w:rsidRPr="00523B2C">
        <w:t>задачи</w:t>
      </w:r>
      <w:r w:rsidRPr="00523B2C">
        <w:rPr>
          <w:spacing w:val="71"/>
        </w:rPr>
        <w:t xml:space="preserve"> </w:t>
      </w:r>
      <w:r w:rsidRPr="00523B2C">
        <w:t>на</w:t>
      </w:r>
      <w:r w:rsidRPr="00523B2C">
        <w:rPr>
          <w:spacing w:val="71"/>
        </w:rPr>
        <w:t xml:space="preserve"> </w:t>
      </w:r>
      <w:r w:rsidRPr="00523B2C">
        <w:t>умение</w:t>
      </w:r>
      <w:r w:rsidRPr="00523B2C">
        <w:rPr>
          <w:spacing w:val="71"/>
        </w:rPr>
        <w:t xml:space="preserve"> </w:t>
      </w:r>
      <w:r w:rsidRPr="00523B2C">
        <w:t>видеть</w:t>
      </w:r>
      <w:r w:rsidRPr="00523B2C">
        <w:rPr>
          <w:spacing w:val="71"/>
        </w:rPr>
        <w:t xml:space="preserve"> </w:t>
      </w:r>
      <w:r w:rsidRPr="00523B2C">
        <w:t>ситуации</w:t>
      </w:r>
      <w:r w:rsidRPr="00523B2C">
        <w:rPr>
          <w:spacing w:val="71"/>
        </w:rPr>
        <w:t xml:space="preserve"> </w:t>
      </w:r>
      <w:r w:rsidRPr="00523B2C">
        <w:t>скрытой</w:t>
      </w:r>
      <w:r w:rsidRPr="00523B2C">
        <w:rPr>
          <w:spacing w:val="71"/>
        </w:rPr>
        <w:t xml:space="preserve"> </w:t>
      </w:r>
      <w:r w:rsidRPr="00523B2C">
        <w:t>опасности   для   пешеходов</w:t>
      </w:r>
      <w:r>
        <w:t xml:space="preserve">  </w:t>
      </w:r>
      <w:r w:rsidRPr="00523B2C">
        <w:rPr>
          <w:spacing w:val="-67"/>
        </w:rPr>
        <w:t xml:space="preserve"> </w:t>
      </w:r>
      <w:r w:rsidRPr="00523B2C">
        <w:t>при</w:t>
      </w:r>
      <w:r w:rsidRPr="00523B2C">
        <w:rPr>
          <w:spacing w:val="1"/>
        </w:rPr>
        <w:t xml:space="preserve"> </w:t>
      </w:r>
      <w:r w:rsidRPr="00523B2C">
        <w:t>переходе</w:t>
      </w:r>
      <w:r w:rsidRPr="00523B2C">
        <w:rPr>
          <w:spacing w:val="70"/>
        </w:rPr>
        <w:t xml:space="preserve"> </w:t>
      </w:r>
      <w:r w:rsidRPr="00523B2C">
        <w:t>проезжей</w:t>
      </w:r>
      <w:r w:rsidRPr="00523B2C">
        <w:rPr>
          <w:spacing w:val="70"/>
        </w:rPr>
        <w:t xml:space="preserve"> </w:t>
      </w:r>
      <w:r w:rsidRPr="00523B2C">
        <w:t>части</w:t>
      </w:r>
      <w:r w:rsidRPr="00523B2C">
        <w:rPr>
          <w:spacing w:val="70"/>
        </w:rPr>
        <w:t xml:space="preserve"> </w:t>
      </w:r>
      <w:r w:rsidRPr="00523B2C">
        <w:t>дороги</w:t>
      </w:r>
      <w:r>
        <w:t>;</w:t>
      </w:r>
    </w:p>
    <w:p w:rsidR="00241742" w:rsidRPr="00523B2C" w:rsidRDefault="00241742" w:rsidP="00117D63">
      <w:pPr>
        <w:pStyle w:val="af1"/>
        <w:ind w:right="402"/>
        <w:jc w:val="both"/>
      </w:pPr>
      <w:r>
        <w:t xml:space="preserve">        </w:t>
      </w:r>
      <w:r w:rsidRPr="00523B2C">
        <w:t xml:space="preserve"> </w:t>
      </w:r>
      <w:r>
        <w:t>н</w:t>
      </w:r>
      <w:r w:rsidRPr="00523B2C">
        <w:t>еобходимы   знания   пункта   4   ПДД,   приложения</w:t>
      </w:r>
      <w:r w:rsidRPr="00523B2C">
        <w:rPr>
          <w:spacing w:val="-67"/>
        </w:rPr>
        <w:t xml:space="preserve"> </w:t>
      </w:r>
      <w:r w:rsidRPr="00523B2C">
        <w:t>1 к</w:t>
      </w:r>
      <w:r w:rsidRPr="00523B2C">
        <w:rPr>
          <w:spacing w:val="-1"/>
        </w:rPr>
        <w:t xml:space="preserve"> </w:t>
      </w:r>
      <w:r w:rsidRPr="00523B2C">
        <w:t>ПДД</w:t>
      </w:r>
      <w:r w:rsidRPr="00523B2C">
        <w:rPr>
          <w:spacing w:val="1"/>
        </w:rPr>
        <w:t xml:space="preserve"> </w:t>
      </w:r>
      <w:r w:rsidRPr="00523B2C">
        <w:t>«Дорожные знаки».</w:t>
      </w:r>
    </w:p>
    <w:p w:rsidR="00241742" w:rsidRPr="00523B2C" w:rsidRDefault="00241742" w:rsidP="00117D63">
      <w:pPr>
        <w:pStyle w:val="af1"/>
        <w:ind w:right="404" w:firstLine="720"/>
        <w:jc w:val="both"/>
      </w:pPr>
      <w:r w:rsidRPr="00241742">
        <w:rPr>
          <w:b/>
          <w:bCs/>
        </w:rPr>
        <w:lastRenderedPageBreak/>
        <w:t>Тема</w:t>
      </w:r>
      <w:r w:rsidRPr="00523B2C">
        <w:t xml:space="preserve"> «Правила безопасности для лиц (в том числе детей разного возраста),</w:t>
      </w:r>
      <w:r w:rsidRPr="00523B2C">
        <w:rPr>
          <w:spacing w:val="1"/>
        </w:rPr>
        <w:t xml:space="preserve"> </w:t>
      </w:r>
      <w:r w:rsidRPr="00523B2C">
        <w:t>использующих</w:t>
      </w:r>
      <w:r w:rsidRPr="00523B2C">
        <w:rPr>
          <w:spacing w:val="1"/>
        </w:rPr>
        <w:t xml:space="preserve"> </w:t>
      </w:r>
      <w:r w:rsidRPr="00523B2C">
        <w:t>средства</w:t>
      </w:r>
      <w:r w:rsidRPr="00523B2C">
        <w:rPr>
          <w:spacing w:val="-1"/>
        </w:rPr>
        <w:t xml:space="preserve"> </w:t>
      </w:r>
      <w:r w:rsidRPr="00523B2C">
        <w:t>индивидуальной мобильности»:</w:t>
      </w:r>
    </w:p>
    <w:p w:rsidR="00241742" w:rsidRDefault="00241742" w:rsidP="00117D63">
      <w:pPr>
        <w:pStyle w:val="af1"/>
        <w:ind w:right="403" w:firstLine="720"/>
        <w:jc w:val="both"/>
      </w:pPr>
      <w:r w:rsidRPr="00523B2C">
        <w:t>задачи</w:t>
      </w:r>
      <w:r w:rsidRPr="00523B2C">
        <w:rPr>
          <w:spacing w:val="1"/>
        </w:rPr>
        <w:t xml:space="preserve"> </w:t>
      </w:r>
      <w:r w:rsidRPr="00523B2C">
        <w:t>на</w:t>
      </w:r>
      <w:r w:rsidRPr="00523B2C">
        <w:rPr>
          <w:spacing w:val="1"/>
        </w:rPr>
        <w:t xml:space="preserve"> </w:t>
      </w:r>
      <w:r w:rsidRPr="00523B2C">
        <w:t>знание</w:t>
      </w:r>
      <w:r w:rsidRPr="00523B2C">
        <w:rPr>
          <w:spacing w:val="1"/>
        </w:rPr>
        <w:t xml:space="preserve"> </w:t>
      </w:r>
      <w:r w:rsidRPr="00523B2C">
        <w:t>обязанностей</w:t>
      </w:r>
      <w:r w:rsidRPr="00523B2C">
        <w:rPr>
          <w:spacing w:val="1"/>
        </w:rPr>
        <w:t xml:space="preserve"> </w:t>
      </w:r>
      <w:r w:rsidRPr="00523B2C">
        <w:t>лиц</w:t>
      </w:r>
      <w:r w:rsidRPr="00523B2C">
        <w:rPr>
          <w:spacing w:val="1"/>
        </w:rPr>
        <w:t xml:space="preserve"> </w:t>
      </w:r>
      <w:r w:rsidRPr="00523B2C">
        <w:t>(в</w:t>
      </w:r>
      <w:r w:rsidRPr="00523B2C">
        <w:rPr>
          <w:spacing w:val="1"/>
        </w:rPr>
        <w:t xml:space="preserve"> </w:t>
      </w:r>
      <w:r w:rsidRPr="00523B2C">
        <w:t>том</w:t>
      </w:r>
      <w:r w:rsidRPr="00523B2C">
        <w:rPr>
          <w:spacing w:val="1"/>
        </w:rPr>
        <w:t xml:space="preserve"> </w:t>
      </w:r>
      <w:r w:rsidRPr="00523B2C">
        <w:t>числе</w:t>
      </w:r>
      <w:r w:rsidRPr="00523B2C">
        <w:rPr>
          <w:spacing w:val="1"/>
        </w:rPr>
        <w:t xml:space="preserve"> </w:t>
      </w:r>
      <w:r w:rsidRPr="00523B2C">
        <w:t>детей</w:t>
      </w:r>
      <w:r w:rsidRPr="00523B2C">
        <w:rPr>
          <w:spacing w:val="1"/>
        </w:rPr>
        <w:t xml:space="preserve"> </w:t>
      </w:r>
      <w:r w:rsidRPr="00523B2C">
        <w:t>разного</w:t>
      </w:r>
      <w:r w:rsidRPr="00523B2C">
        <w:rPr>
          <w:spacing w:val="1"/>
        </w:rPr>
        <w:t xml:space="preserve"> </w:t>
      </w:r>
      <w:r w:rsidRPr="00523B2C">
        <w:t>возраста),</w:t>
      </w:r>
      <w:r>
        <w:t xml:space="preserve"> </w:t>
      </w:r>
      <w:r w:rsidRPr="00523B2C">
        <w:rPr>
          <w:spacing w:val="-67"/>
        </w:rPr>
        <w:t xml:space="preserve"> </w:t>
      </w:r>
      <w:r w:rsidRPr="00523B2C">
        <w:t>использующих</w:t>
      </w:r>
      <w:r w:rsidRPr="00523B2C">
        <w:rPr>
          <w:spacing w:val="71"/>
        </w:rPr>
        <w:t xml:space="preserve"> </w:t>
      </w:r>
      <w:r w:rsidRPr="00523B2C">
        <w:t xml:space="preserve">для  </w:t>
      </w:r>
      <w:r w:rsidRPr="00523B2C">
        <w:rPr>
          <w:spacing w:val="1"/>
        </w:rPr>
        <w:t xml:space="preserve"> </w:t>
      </w:r>
      <w:r w:rsidRPr="00523B2C">
        <w:t xml:space="preserve">передвижения  </w:t>
      </w:r>
      <w:r w:rsidRPr="00523B2C">
        <w:rPr>
          <w:spacing w:val="1"/>
        </w:rPr>
        <w:t xml:space="preserve"> </w:t>
      </w:r>
      <w:r w:rsidRPr="00523B2C">
        <w:t xml:space="preserve">средства  </w:t>
      </w:r>
      <w:r w:rsidRPr="00523B2C">
        <w:rPr>
          <w:spacing w:val="1"/>
        </w:rPr>
        <w:t xml:space="preserve"> </w:t>
      </w:r>
      <w:r w:rsidRPr="00523B2C">
        <w:t xml:space="preserve">индивидуальной  </w:t>
      </w:r>
      <w:r w:rsidRPr="00523B2C">
        <w:rPr>
          <w:spacing w:val="1"/>
        </w:rPr>
        <w:t xml:space="preserve"> </w:t>
      </w:r>
      <w:r w:rsidRPr="00523B2C">
        <w:t>мобильности</w:t>
      </w:r>
      <w:r w:rsidRPr="00523B2C">
        <w:rPr>
          <w:spacing w:val="1"/>
        </w:rPr>
        <w:t xml:space="preserve"> </w:t>
      </w:r>
      <w:r w:rsidRPr="00523B2C">
        <w:t>(далее – СИМ)</w:t>
      </w:r>
      <w:r>
        <w:t>;</w:t>
      </w:r>
    </w:p>
    <w:p w:rsidR="00241742" w:rsidRPr="00523B2C" w:rsidRDefault="00241742" w:rsidP="00117D63">
      <w:pPr>
        <w:pStyle w:val="af1"/>
        <w:ind w:right="403" w:firstLine="720"/>
        <w:jc w:val="both"/>
      </w:pPr>
      <w:r>
        <w:t>н</w:t>
      </w:r>
      <w:r w:rsidRPr="00523B2C">
        <w:t>еобходимы</w:t>
      </w:r>
      <w:r w:rsidRPr="00523B2C">
        <w:rPr>
          <w:spacing w:val="70"/>
        </w:rPr>
        <w:t xml:space="preserve"> </w:t>
      </w:r>
      <w:r w:rsidRPr="00523B2C">
        <w:t>знания</w:t>
      </w:r>
      <w:r w:rsidRPr="00523B2C">
        <w:rPr>
          <w:spacing w:val="70"/>
        </w:rPr>
        <w:t xml:space="preserve"> </w:t>
      </w:r>
      <w:r w:rsidRPr="00523B2C">
        <w:t>пунктов</w:t>
      </w:r>
      <w:r w:rsidRPr="00523B2C">
        <w:rPr>
          <w:spacing w:val="70"/>
        </w:rPr>
        <w:t xml:space="preserve"> </w:t>
      </w:r>
      <w:r w:rsidRPr="00523B2C">
        <w:t>17,</w:t>
      </w:r>
      <w:r w:rsidRPr="00523B2C">
        <w:rPr>
          <w:spacing w:val="70"/>
        </w:rPr>
        <w:t xml:space="preserve"> </w:t>
      </w:r>
      <w:r w:rsidRPr="00523B2C">
        <w:t>24</w:t>
      </w:r>
      <w:r w:rsidRPr="00523B2C">
        <w:rPr>
          <w:spacing w:val="70"/>
        </w:rPr>
        <w:t xml:space="preserve"> </w:t>
      </w:r>
      <w:r w:rsidRPr="00523B2C">
        <w:t>ПДД,</w:t>
      </w:r>
      <w:r w:rsidRPr="00523B2C">
        <w:rPr>
          <w:spacing w:val="70"/>
        </w:rPr>
        <w:t xml:space="preserve"> </w:t>
      </w:r>
      <w:r w:rsidRPr="00523B2C">
        <w:t>приложения</w:t>
      </w:r>
      <w:r w:rsidRPr="00523B2C">
        <w:rPr>
          <w:spacing w:val="70"/>
        </w:rPr>
        <w:t xml:space="preserve"> </w:t>
      </w:r>
      <w:r w:rsidRPr="00523B2C">
        <w:t>1</w:t>
      </w:r>
      <w:r w:rsidRPr="00523B2C">
        <w:rPr>
          <w:spacing w:val="1"/>
        </w:rPr>
        <w:t xml:space="preserve"> </w:t>
      </w:r>
      <w:r w:rsidRPr="00523B2C">
        <w:t>к</w:t>
      </w:r>
      <w:r w:rsidRPr="00523B2C">
        <w:rPr>
          <w:spacing w:val="-1"/>
        </w:rPr>
        <w:t xml:space="preserve"> </w:t>
      </w:r>
      <w:r w:rsidRPr="00523B2C">
        <w:t>ПДД</w:t>
      </w:r>
      <w:r w:rsidRPr="00523B2C">
        <w:rPr>
          <w:spacing w:val="1"/>
        </w:rPr>
        <w:t xml:space="preserve"> </w:t>
      </w:r>
      <w:r w:rsidRPr="00523B2C">
        <w:t>«Дорожные знаки».</w:t>
      </w:r>
    </w:p>
    <w:p w:rsidR="00F02ECE" w:rsidRPr="00165079" w:rsidRDefault="00F02ECE" w:rsidP="00117D63">
      <w:pPr>
        <w:pStyle w:val="Default"/>
        <w:ind w:left="-284" w:firstLine="426"/>
        <w:jc w:val="both"/>
        <w:rPr>
          <w:sz w:val="28"/>
          <w:szCs w:val="28"/>
        </w:rPr>
      </w:pPr>
    </w:p>
    <w:p w:rsidR="00E4140B" w:rsidRDefault="00E4140B" w:rsidP="00117D63">
      <w:pPr>
        <w:pStyle w:val="Default"/>
        <w:ind w:left="-284" w:firstLine="426"/>
      </w:pPr>
    </w:p>
    <w:p w:rsidR="00E4140B" w:rsidRPr="002F55F2" w:rsidRDefault="00E4140B" w:rsidP="00117D63">
      <w:pPr>
        <w:pStyle w:val="Default"/>
        <w:numPr>
          <w:ilvl w:val="0"/>
          <w:numId w:val="13"/>
        </w:numPr>
        <w:ind w:left="284" w:hanging="284"/>
        <w:jc w:val="center"/>
        <w:rPr>
          <w:b/>
          <w:sz w:val="28"/>
          <w:szCs w:val="28"/>
        </w:rPr>
      </w:pPr>
      <w:r w:rsidRPr="002F55F2">
        <w:rPr>
          <w:b/>
          <w:sz w:val="28"/>
          <w:szCs w:val="28"/>
        </w:rPr>
        <w:t>Вторая станция «Знание основ оказания первой помощи».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Состязание </w:t>
      </w:r>
      <w:r w:rsidRPr="00241C37">
        <w:rPr>
          <w:sz w:val="28"/>
          <w:szCs w:val="28"/>
        </w:rPr>
        <w:t>проводится в закрытом помещении (аудитории).  Этот этап могут проходить две команды одновременно. Сопровождающие на станцию не допускаются.</w:t>
      </w:r>
      <w:r>
        <w:rPr>
          <w:sz w:val="28"/>
          <w:szCs w:val="28"/>
        </w:rPr>
        <w:t xml:space="preserve">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конкурса, выполнивший задания билета, поднимает руку. Помощник старшего судьи останавливает секундомер, записывает время участника, забирает бланк для проверки. Участник остается на месте, соблюдая тишину и порядок, до остановки общего учета времени или сдачи бланков всеми участниками. По истечении 6 (шести) минут старший судья конкурса останавливает время, собирает бланки с ответами.</w:t>
      </w:r>
    </w:p>
    <w:p w:rsidR="00E052F9" w:rsidRPr="00E052F9" w:rsidRDefault="00E052F9" w:rsidP="00117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E052F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Вопросы составлены по следующим темам: оказание первой помощи при ранах, кровотечениях, переломах, ожогах, обморожениях, травмах головы, грудной клетки, живота, шоке, обмороке, виды транспортировки пострадавших; состав автомобильной аптечки; основные анатомические части тела человека; название и применение простых повязок. </w:t>
      </w:r>
    </w:p>
    <w:p w:rsidR="00E052F9" w:rsidRDefault="00E052F9" w:rsidP="00117D63">
      <w:pPr>
        <w:pStyle w:val="Default"/>
        <w:ind w:firstLine="709"/>
        <w:jc w:val="both"/>
        <w:rPr>
          <w:sz w:val="28"/>
          <w:szCs w:val="28"/>
        </w:rPr>
      </w:pPr>
      <w:r w:rsidRPr="00E052F9">
        <w:rPr>
          <w:rFonts w:eastAsiaTheme="minorHAnsi"/>
          <w:sz w:val="28"/>
          <w:szCs w:val="28"/>
          <w:lang w:eastAsia="en-US"/>
        </w:rPr>
        <w:t xml:space="preserve">Время выполнения теоретического задания фиксируется для каждого участника отдельно, но оно не должно превышать </w:t>
      </w:r>
      <w:r>
        <w:rPr>
          <w:rFonts w:eastAsiaTheme="minorHAnsi"/>
          <w:sz w:val="28"/>
          <w:szCs w:val="28"/>
          <w:lang w:eastAsia="en-US"/>
        </w:rPr>
        <w:t xml:space="preserve">6 </w:t>
      </w:r>
      <w:r w:rsidRPr="00E052F9">
        <w:rPr>
          <w:rFonts w:eastAsiaTheme="minorHAnsi"/>
          <w:sz w:val="28"/>
          <w:szCs w:val="28"/>
          <w:lang w:eastAsia="en-US"/>
        </w:rPr>
        <w:t xml:space="preserve"> минут.</w:t>
      </w:r>
    </w:p>
    <w:p w:rsidR="00241742" w:rsidRDefault="00241742" w:rsidP="00117D63">
      <w:pPr>
        <w:pStyle w:val="Default"/>
        <w:ind w:firstLine="709"/>
        <w:jc w:val="both"/>
        <w:rPr>
          <w:sz w:val="28"/>
          <w:szCs w:val="28"/>
        </w:rPr>
      </w:pPr>
    </w:p>
    <w:p w:rsidR="00E4140B" w:rsidRDefault="00E4140B" w:rsidP="00117D63">
      <w:pPr>
        <w:pStyle w:val="Default"/>
      </w:pPr>
    </w:p>
    <w:p w:rsidR="00E052F9" w:rsidRDefault="00E4140B" w:rsidP="00117D63">
      <w:pPr>
        <w:pStyle w:val="Default"/>
        <w:numPr>
          <w:ilvl w:val="0"/>
          <w:numId w:val="13"/>
        </w:numPr>
        <w:ind w:left="284" w:hanging="284"/>
        <w:jc w:val="center"/>
        <w:rPr>
          <w:b/>
          <w:sz w:val="28"/>
          <w:szCs w:val="28"/>
        </w:rPr>
      </w:pPr>
      <w:r w:rsidRPr="002F55F2">
        <w:rPr>
          <w:b/>
          <w:sz w:val="28"/>
          <w:szCs w:val="28"/>
        </w:rPr>
        <w:t>Третья станция «Автогородок»</w:t>
      </w:r>
    </w:p>
    <w:p w:rsidR="00E4140B" w:rsidRPr="002F55F2" w:rsidRDefault="00E4140B" w:rsidP="00117D63">
      <w:pPr>
        <w:pStyle w:val="Default"/>
        <w:jc w:val="center"/>
        <w:rPr>
          <w:b/>
          <w:sz w:val="28"/>
          <w:szCs w:val="28"/>
        </w:rPr>
      </w:pPr>
      <w:r w:rsidRPr="002F55F2">
        <w:rPr>
          <w:b/>
          <w:sz w:val="28"/>
          <w:szCs w:val="28"/>
        </w:rPr>
        <w:t>(при плохих погодных условиях станция отменяется)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Станция проводится на открытой специально оборудованной площадке при благоприятных погодных условиях. Схема «Автогородка» разрабатывается с учетом условий нахождения и размеров помещения или площадки с указанием на ней контрольных пунктов (далее – КП). Размер площадки должен быть не менее 40 метров в длину и 20 метров в ширину.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Схемой «Автогородка» должно быть предусмотрено наличие дорожных знаков, разметки, светофорных объектов, пешеходных переходов, имитации железнодорожного переезда, перекрестков с круговым и Т-образным движением. Режим работы сигналов светофора и других средств организации движения (запрещение движения) должен быть установлен на время до 10 секунд.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команде старшего судьи участники приглашаются для проведения инструктажа. Каждый участник должен быть в личных индивидуальных защитных средствах (</w:t>
      </w:r>
      <w:proofErr w:type="spellStart"/>
      <w:r>
        <w:rPr>
          <w:sz w:val="28"/>
          <w:szCs w:val="28"/>
        </w:rPr>
        <w:t>велошлем</w:t>
      </w:r>
      <w:proofErr w:type="spellEnd"/>
      <w:r>
        <w:rPr>
          <w:sz w:val="28"/>
          <w:szCs w:val="28"/>
        </w:rPr>
        <w:t xml:space="preserve">, наколенники, налокотники). Старший судья доводит до участников порядок прохождения и правила выполнения заданий. В </w:t>
      </w:r>
      <w:r>
        <w:rPr>
          <w:sz w:val="28"/>
          <w:szCs w:val="28"/>
        </w:rPr>
        <w:lastRenderedPageBreak/>
        <w:t xml:space="preserve">заезде одновременно принимает участие только одна команда из четырех человек. Каждый участник команды перед стартом выбирает велосипед.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Помощники судьи проводят регулировку велосипедов в соответствии с физическими данными участника.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Маршрутные листы с указанием порядка прохождения станции выдаются сразу при регистрации команды. Каждый участник выбирает один из маршрутов прохождения очередности.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команде старшего судьи участники выстраиваются на линии старта. Участники начинают движение по общему сигналу, подаваемому старшим судьей голосом или свистком.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должны в течение 5 минут (или более 5 минут по решению Организационного комитета Слета (далее - Оргкомитет) проехать через КП в очередности, указанном в маршрутном листе, соблюдая требования дорожных знаков, разметки, технических средств регулирования дорожного движения.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соблюдением ПДД участниками на участках между КП наблюдают судьи. Прибывшему на КП участнику судья делает отметку в маршрутном листе, после чего участник продолжает движение по маршруту, объезжая КП, указанные в маршрутном листе.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После прохождения всех КП участник направляется к финишу. Финиширует каждый участник там, где производился старт. После пересечения участником конкурса финишной линии секундомер выключается. Судья на финише заносит контрольное время участника в протокол.</w:t>
      </w:r>
    </w:p>
    <w:p w:rsidR="00E4140B" w:rsidRDefault="00E4140B" w:rsidP="00117D63">
      <w:pPr>
        <w:pStyle w:val="Default"/>
        <w:ind w:left="-284" w:firstLine="426"/>
        <w:rPr>
          <w:sz w:val="28"/>
          <w:szCs w:val="28"/>
        </w:rPr>
      </w:pPr>
    </w:p>
    <w:p w:rsidR="00E4140B" w:rsidRPr="002F55F2" w:rsidRDefault="00E4140B" w:rsidP="00117D63">
      <w:pPr>
        <w:pStyle w:val="Default"/>
        <w:numPr>
          <w:ilvl w:val="0"/>
          <w:numId w:val="13"/>
        </w:numPr>
        <w:ind w:left="284" w:hanging="284"/>
        <w:jc w:val="center"/>
        <w:rPr>
          <w:b/>
          <w:sz w:val="28"/>
          <w:szCs w:val="28"/>
        </w:rPr>
      </w:pPr>
      <w:r w:rsidRPr="002F55F2">
        <w:rPr>
          <w:b/>
          <w:sz w:val="28"/>
          <w:szCs w:val="28"/>
        </w:rPr>
        <w:t>Четвертая станция «Фигурное вождение».</w:t>
      </w:r>
    </w:p>
    <w:p w:rsidR="00E4140B" w:rsidRDefault="00E4140B" w:rsidP="00117D63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порядок расположения препятствий согласовывается</w:t>
      </w:r>
    </w:p>
    <w:p w:rsidR="00E4140B" w:rsidRDefault="00E4140B" w:rsidP="00117D63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Оргкомитетом и утверждается главной судейской коллегией с учетом условий нахождения и размеров площадки. По команде старшего судьи участники приглашаются для проведения инструктажа.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должен быть в личных индивидуальных защитных средствах (шлем, наколенники, налокотники). Старший судья кратко напоминает порядок прохождения и правила выполнения заданий. По команде старшего судьи участник выходит на старт.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 осуществляется индивидуально, по решению старшего судьи. После пересечения участником состязания финишной линии секундомер выключается. Судья на финише заносит контрольное время участника в протокол. </w:t>
      </w: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соблюдением правил прохождения площадки наблюдают судьи, которые делают в своих ведомостях отметки о штрафных баллах каждого участника. В конце выступления судьями составляется протокол, в котором указываются время прохождения участниками площадок и штрафные баллы.</w:t>
      </w:r>
    </w:p>
    <w:p w:rsidR="00E4140B" w:rsidRPr="002F55F2" w:rsidRDefault="00E4140B" w:rsidP="00117D63">
      <w:pPr>
        <w:pStyle w:val="Default"/>
        <w:ind w:left="-284" w:firstLine="426"/>
        <w:jc w:val="center"/>
        <w:rPr>
          <w:b/>
          <w:sz w:val="28"/>
          <w:szCs w:val="28"/>
        </w:rPr>
      </w:pPr>
      <w:r w:rsidRPr="002F55F2">
        <w:rPr>
          <w:b/>
          <w:sz w:val="28"/>
          <w:szCs w:val="28"/>
        </w:rPr>
        <w:t>Дистанция «Фигурное вождение велосипеда»</w:t>
      </w:r>
    </w:p>
    <w:p w:rsidR="00E4140B" w:rsidRDefault="00E4140B" w:rsidP="00117D63">
      <w:pPr>
        <w:pStyle w:val="Default"/>
        <w:ind w:left="-284" w:firstLine="426"/>
        <w:rPr>
          <w:sz w:val="28"/>
          <w:szCs w:val="28"/>
        </w:rPr>
      </w:pPr>
    </w:p>
    <w:p w:rsidR="00E4140B" w:rsidRDefault="00E4140B" w:rsidP="00117D63">
      <w:pPr>
        <w:pStyle w:val="Default"/>
        <w:ind w:left="-284" w:firstLine="426"/>
        <w:jc w:val="center"/>
        <w:rPr>
          <w:i/>
          <w:iCs/>
          <w:sz w:val="28"/>
          <w:szCs w:val="28"/>
          <w:u w:val="single"/>
        </w:rPr>
      </w:pPr>
      <w:r w:rsidRPr="009F465A">
        <w:rPr>
          <w:i/>
          <w:iCs/>
          <w:sz w:val="28"/>
          <w:szCs w:val="28"/>
          <w:u w:val="single"/>
        </w:rPr>
        <w:t>Препятствие 1 «Слалом»</w:t>
      </w:r>
    </w:p>
    <w:p w:rsidR="009F465A" w:rsidRPr="009F465A" w:rsidRDefault="009F465A" w:rsidP="00117D63">
      <w:pPr>
        <w:pStyle w:val="Default"/>
        <w:ind w:left="-284" w:firstLine="426"/>
        <w:jc w:val="center"/>
        <w:rPr>
          <w:i/>
          <w:iCs/>
          <w:sz w:val="28"/>
          <w:szCs w:val="28"/>
          <w:u w:val="single"/>
        </w:rPr>
      </w:pPr>
    </w:p>
    <w:p w:rsidR="00E4140B" w:rsidRDefault="00E4140B" w:rsidP="00117D63">
      <w:pPr>
        <w:pStyle w:val="Default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Используются стойки на основании. Основание – утяжеленный цилиндр диаметром 15 см и высотой 10 см. К центру основания крепится полая металлическая или пластиковая трубка. Общая высота стойки от 1,3 до 1,7 м. Расстояние между первой и второй стойками 1,3 м. Каждое следующее расстояние между стойками уменьшается на 5 см. Всего в препятствии используется не более 7 стоек. Ограничительная линия проходит по всей длине препятствия на расстоянии 1 м слева и справа от стоек. </w:t>
      </w:r>
    </w:p>
    <w:p w:rsidR="00E4140B" w:rsidRDefault="00E4140B" w:rsidP="00117D63">
      <w:pPr>
        <w:pStyle w:val="Default"/>
        <w:ind w:left="284" w:firstLine="43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08150" cy="3968626"/>
            <wp:effectExtent l="0" t="0" r="254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595" cy="397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0B" w:rsidRDefault="00E4140B" w:rsidP="00117D63">
      <w:pPr>
        <w:pStyle w:val="Default"/>
        <w:ind w:left="284" w:firstLine="436"/>
        <w:rPr>
          <w:sz w:val="28"/>
          <w:szCs w:val="28"/>
        </w:rPr>
      </w:pPr>
    </w:p>
    <w:p w:rsidR="00E4140B" w:rsidRDefault="00E4140B" w:rsidP="00117D63">
      <w:pPr>
        <w:pStyle w:val="Default"/>
        <w:rPr>
          <w:sz w:val="28"/>
          <w:szCs w:val="28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3175"/>
        <w:gridCol w:w="4176"/>
        <w:gridCol w:w="1936"/>
      </w:tblGrid>
      <w:tr w:rsidR="00E4140B" w:rsidTr="003E24E7">
        <w:trPr>
          <w:trHeight w:val="564"/>
        </w:trPr>
        <w:tc>
          <w:tcPr>
            <w:tcW w:w="3222" w:type="dxa"/>
            <w:vMerge w:val="restart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«Слалом». </w:t>
            </w:r>
          </w:p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проезжает между стойками, поочередно огибая каждую с правой или левой стороны и стараясь не задеть их. </w:t>
            </w:r>
          </w:p>
        </w:tc>
        <w:tc>
          <w:tcPr>
            <w:tcW w:w="4257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Смещение или касание стойки </w:t>
            </w:r>
          </w:p>
        </w:tc>
        <w:tc>
          <w:tcPr>
            <w:tcW w:w="1984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40B" w:rsidTr="003E24E7">
        <w:trPr>
          <w:trHeight w:val="562"/>
        </w:trPr>
        <w:tc>
          <w:tcPr>
            <w:tcW w:w="3222" w:type="dxa"/>
            <w:vMerge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7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Падение стойки </w:t>
            </w:r>
          </w:p>
        </w:tc>
        <w:tc>
          <w:tcPr>
            <w:tcW w:w="1984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140B" w:rsidTr="003E24E7">
        <w:trPr>
          <w:trHeight w:val="562"/>
        </w:trPr>
        <w:tc>
          <w:tcPr>
            <w:tcW w:w="3222" w:type="dxa"/>
            <w:vMerge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7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Пропуск стойки </w:t>
            </w:r>
          </w:p>
        </w:tc>
        <w:tc>
          <w:tcPr>
            <w:tcW w:w="1984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140B" w:rsidTr="003E24E7">
        <w:trPr>
          <w:trHeight w:val="562"/>
        </w:trPr>
        <w:tc>
          <w:tcPr>
            <w:tcW w:w="3222" w:type="dxa"/>
            <w:vMerge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7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 за пределы трассы </w:t>
            </w:r>
          </w:p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7D63" w:rsidRDefault="00117D63" w:rsidP="00117D63">
      <w:pPr>
        <w:pStyle w:val="Default"/>
        <w:jc w:val="center"/>
        <w:rPr>
          <w:i/>
          <w:iCs/>
          <w:sz w:val="28"/>
          <w:szCs w:val="28"/>
          <w:u w:val="single"/>
        </w:rPr>
      </w:pPr>
    </w:p>
    <w:p w:rsidR="00117D63" w:rsidRDefault="00117D63">
      <w:pPr>
        <w:spacing w:after="160" w:line="259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br w:type="page"/>
      </w:r>
    </w:p>
    <w:p w:rsidR="00E4140B" w:rsidRDefault="00E4140B" w:rsidP="00117D63">
      <w:pPr>
        <w:pStyle w:val="Default"/>
        <w:jc w:val="center"/>
        <w:rPr>
          <w:i/>
          <w:iCs/>
          <w:sz w:val="28"/>
          <w:szCs w:val="28"/>
          <w:u w:val="single"/>
        </w:rPr>
      </w:pPr>
      <w:r w:rsidRPr="009F465A">
        <w:rPr>
          <w:i/>
          <w:iCs/>
          <w:sz w:val="28"/>
          <w:szCs w:val="28"/>
          <w:u w:val="single"/>
        </w:rPr>
        <w:lastRenderedPageBreak/>
        <w:t>Препятствие 2 «Перенос предмета»</w:t>
      </w:r>
    </w:p>
    <w:p w:rsidR="009F465A" w:rsidRPr="009F465A" w:rsidRDefault="009F465A" w:rsidP="00117D63">
      <w:pPr>
        <w:pStyle w:val="Default"/>
        <w:jc w:val="center"/>
        <w:rPr>
          <w:i/>
          <w:iCs/>
          <w:sz w:val="28"/>
          <w:szCs w:val="28"/>
          <w:u w:val="single"/>
        </w:rPr>
      </w:pPr>
    </w:p>
    <w:p w:rsidR="00E4140B" w:rsidRDefault="00E4140B" w:rsidP="00117D63">
      <w:pPr>
        <w:pStyle w:val="Default"/>
        <w:ind w:left="284" w:firstLine="436"/>
        <w:rPr>
          <w:sz w:val="28"/>
          <w:szCs w:val="28"/>
        </w:rPr>
      </w:pPr>
      <w:r>
        <w:rPr>
          <w:sz w:val="28"/>
          <w:szCs w:val="28"/>
        </w:rPr>
        <w:t>Используются две стойки, которые состоят из тяжелого основания, полой пластиковой трубы, с прикрепленными на их верхней части чашами. Высота стоек 1,2 м. Переносимый предмет – теннисный мяч или шар. Расстояние между стойками не менее 3 м.</w:t>
      </w:r>
    </w:p>
    <w:p w:rsidR="00E4140B" w:rsidRDefault="00E4140B" w:rsidP="00117D63">
      <w:pPr>
        <w:pStyle w:val="Default"/>
        <w:ind w:left="284" w:firstLine="436"/>
        <w:rPr>
          <w:sz w:val="28"/>
          <w:szCs w:val="28"/>
        </w:rPr>
      </w:pPr>
    </w:p>
    <w:p w:rsidR="00E4140B" w:rsidRDefault="00E4140B" w:rsidP="00117D63">
      <w:pPr>
        <w:pStyle w:val="Default"/>
        <w:ind w:left="284" w:firstLine="43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95775" cy="1989649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57" cy="198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0B" w:rsidRDefault="00E4140B" w:rsidP="00117D63">
      <w:pPr>
        <w:pStyle w:val="Default"/>
        <w:ind w:left="284" w:firstLine="436"/>
        <w:rPr>
          <w:sz w:val="28"/>
          <w:szCs w:val="28"/>
        </w:rPr>
      </w:pPr>
    </w:p>
    <w:p w:rsidR="00E4140B" w:rsidRDefault="00E4140B" w:rsidP="00117D63">
      <w:pPr>
        <w:pStyle w:val="Default"/>
        <w:ind w:left="284" w:firstLine="436"/>
        <w:rPr>
          <w:sz w:val="28"/>
          <w:szCs w:val="28"/>
        </w:rPr>
      </w:pPr>
    </w:p>
    <w:p w:rsidR="00E4140B" w:rsidRDefault="00E4140B" w:rsidP="00117D63">
      <w:pPr>
        <w:pStyle w:val="Default"/>
        <w:ind w:left="284" w:firstLine="436"/>
        <w:rPr>
          <w:sz w:val="28"/>
          <w:szCs w:val="28"/>
        </w:rPr>
      </w:pPr>
    </w:p>
    <w:tbl>
      <w:tblPr>
        <w:tblStyle w:val="a6"/>
        <w:tblW w:w="0" w:type="auto"/>
        <w:tblInd w:w="-243" w:type="dxa"/>
        <w:tblLook w:val="04A0"/>
      </w:tblPr>
      <w:tblGrid>
        <w:gridCol w:w="4147"/>
        <w:gridCol w:w="3589"/>
        <w:gridCol w:w="2078"/>
      </w:tblGrid>
      <w:tr w:rsidR="00E4140B" w:rsidTr="003E24E7">
        <w:trPr>
          <w:trHeight w:val="55"/>
        </w:trPr>
        <w:tc>
          <w:tcPr>
            <w:tcW w:w="4219" w:type="dxa"/>
            <w:vMerge w:val="restart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«Перенос предмета». </w:t>
            </w:r>
          </w:p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подъезжает к стойке, в чаше которой находится предмет. Берет предмет в правую руку и, держа его в руке, доезжает до следующей стойки, в чашу которой кладет предмет. </w:t>
            </w:r>
          </w:p>
        </w:tc>
        <w:tc>
          <w:tcPr>
            <w:tcW w:w="3645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 мимо стойки с предметом </w:t>
            </w:r>
          </w:p>
        </w:tc>
        <w:tc>
          <w:tcPr>
            <w:tcW w:w="2126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140B" w:rsidTr="003E24E7">
        <w:trPr>
          <w:trHeight w:val="52"/>
        </w:trPr>
        <w:tc>
          <w:tcPr>
            <w:tcW w:w="4219" w:type="dxa"/>
            <w:vMerge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Падение предмета с конечной стойки (предмет не положен в чашу стойки) </w:t>
            </w:r>
          </w:p>
        </w:tc>
        <w:tc>
          <w:tcPr>
            <w:tcW w:w="2126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140B" w:rsidTr="003E24E7">
        <w:trPr>
          <w:trHeight w:val="52"/>
        </w:trPr>
        <w:tc>
          <w:tcPr>
            <w:tcW w:w="4219" w:type="dxa"/>
            <w:vMerge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Падение предмета во время движения </w:t>
            </w:r>
          </w:p>
        </w:tc>
        <w:tc>
          <w:tcPr>
            <w:tcW w:w="2126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140B" w:rsidTr="003E24E7">
        <w:trPr>
          <w:trHeight w:val="52"/>
        </w:trPr>
        <w:tc>
          <w:tcPr>
            <w:tcW w:w="4219" w:type="dxa"/>
            <w:vMerge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Падение стойки </w:t>
            </w:r>
          </w:p>
        </w:tc>
        <w:tc>
          <w:tcPr>
            <w:tcW w:w="2126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140B" w:rsidTr="003E24E7">
        <w:trPr>
          <w:trHeight w:val="52"/>
        </w:trPr>
        <w:tc>
          <w:tcPr>
            <w:tcW w:w="4219" w:type="dxa"/>
            <w:vMerge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Касание велосипеда рукой, держащей предмет </w:t>
            </w:r>
          </w:p>
        </w:tc>
        <w:tc>
          <w:tcPr>
            <w:tcW w:w="2126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140B" w:rsidTr="003E24E7">
        <w:trPr>
          <w:trHeight w:val="52"/>
        </w:trPr>
        <w:tc>
          <w:tcPr>
            <w:tcW w:w="4219" w:type="dxa"/>
            <w:vMerge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 за пределы трассы </w:t>
            </w:r>
          </w:p>
        </w:tc>
        <w:tc>
          <w:tcPr>
            <w:tcW w:w="2126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4140B" w:rsidRDefault="00E4140B" w:rsidP="00117D63">
      <w:pPr>
        <w:pStyle w:val="Default"/>
        <w:ind w:left="284" w:firstLine="436"/>
        <w:rPr>
          <w:sz w:val="28"/>
          <w:szCs w:val="28"/>
        </w:rPr>
      </w:pPr>
    </w:p>
    <w:p w:rsidR="00E4140B" w:rsidRDefault="00E4140B" w:rsidP="00117D63">
      <w:pPr>
        <w:pStyle w:val="Default"/>
        <w:jc w:val="center"/>
        <w:rPr>
          <w:sz w:val="28"/>
          <w:szCs w:val="28"/>
        </w:rPr>
      </w:pPr>
    </w:p>
    <w:p w:rsidR="00E4140B" w:rsidRPr="009F465A" w:rsidRDefault="00E4140B" w:rsidP="00117D63">
      <w:pPr>
        <w:pStyle w:val="Default"/>
        <w:jc w:val="center"/>
        <w:rPr>
          <w:i/>
          <w:iCs/>
          <w:sz w:val="28"/>
          <w:szCs w:val="28"/>
          <w:u w:val="single"/>
        </w:rPr>
      </w:pPr>
      <w:r w:rsidRPr="009F465A">
        <w:rPr>
          <w:i/>
          <w:iCs/>
          <w:sz w:val="28"/>
          <w:szCs w:val="28"/>
          <w:u w:val="single"/>
        </w:rPr>
        <w:t>Препятствие 3 «Змейка»</w:t>
      </w:r>
    </w:p>
    <w:p w:rsidR="00E4140B" w:rsidRDefault="00E4140B" w:rsidP="00117D6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фишки диаметром до 7 см и высотой 2,5 см. Необходимо не менее 10 фишек. Расстояние между фишками – 15 см. Длина «змейки» не менее 6 м. Расстояние между парами фишек – 50 см. Расстояние от первой пары фишек до второй – 1,5 м. Расстояние между крайними фишками и ограничительными линиями – 80 см. </w:t>
      </w:r>
    </w:p>
    <w:p w:rsidR="00E4140B" w:rsidRDefault="00E4140B" w:rsidP="00117D63">
      <w:pPr>
        <w:pStyle w:val="Default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62605" cy="2336383"/>
            <wp:effectExtent l="0" t="0" r="4445" b="6985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32" cy="233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0B" w:rsidRDefault="00E4140B" w:rsidP="00117D63">
      <w:pPr>
        <w:pStyle w:val="Default"/>
        <w:ind w:firstLine="720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-50"/>
        <w:tblW w:w="10172" w:type="dxa"/>
        <w:tblLook w:val="04A0"/>
      </w:tblPr>
      <w:tblGrid>
        <w:gridCol w:w="4537"/>
        <w:gridCol w:w="4678"/>
        <w:gridCol w:w="957"/>
      </w:tblGrid>
      <w:tr w:rsidR="00E4140B" w:rsidTr="003E24E7">
        <w:trPr>
          <w:trHeight w:val="81"/>
        </w:trPr>
        <w:tc>
          <w:tcPr>
            <w:tcW w:w="4537" w:type="dxa"/>
            <w:vMerge w:val="restart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«Змейка». </w:t>
            </w:r>
          </w:p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проезжает между парами фишек по порядку, стараясь их не задеть и не выехать за габариты площадки. </w:t>
            </w:r>
          </w:p>
        </w:tc>
        <w:tc>
          <w:tcPr>
            <w:tcW w:w="4678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Сдвиг фишки </w:t>
            </w:r>
          </w:p>
        </w:tc>
        <w:tc>
          <w:tcPr>
            <w:tcW w:w="957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40B" w:rsidTr="003E24E7">
        <w:trPr>
          <w:trHeight w:val="78"/>
        </w:trPr>
        <w:tc>
          <w:tcPr>
            <w:tcW w:w="4537" w:type="dxa"/>
            <w:vMerge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проехал между фишками передним колесом </w:t>
            </w:r>
          </w:p>
        </w:tc>
        <w:tc>
          <w:tcPr>
            <w:tcW w:w="957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140B" w:rsidTr="003E24E7">
        <w:trPr>
          <w:trHeight w:val="78"/>
        </w:trPr>
        <w:tc>
          <w:tcPr>
            <w:tcW w:w="4537" w:type="dxa"/>
            <w:vMerge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проехал между фишками задним колесом </w:t>
            </w:r>
          </w:p>
        </w:tc>
        <w:tc>
          <w:tcPr>
            <w:tcW w:w="957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140B" w:rsidTr="003E24E7">
        <w:trPr>
          <w:trHeight w:val="78"/>
        </w:trPr>
        <w:tc>
          <w:tcPr>
            <w:tcW w:w="4537" w:type="dxa"/>
            <w:vMerge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 за пределы габаритов препятствия (за каждый) </w:t>
            </w:r>
          </w:p>
        </w:tc>
        <w:tc>
          <w:tcPr>
            <w:tcW w:w="957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140B" w:rsidRDefault="00E4140B" w:rsidP="00117D63">
      <w:pPr>
        <w:pStyle w:val="af1"/>
        <w:tabs>
          <w:tab w:val="left" w:pos="2552"/>
          <w:tab w:val="left" w:pos="3262"/>
        </w:tabs>
        <w:spacing w:before="5"/>
        <w:jc w:val="center"/>
      </w:pPr>
    </w:p>
    <w:p w:rsidR="00E4140B" w:rsidRPr="009F465A" w:rsidRDefault="00E4140B" w:rsidP="00117D63">
      <w:pPr>
        <w:pStyle w:val="af1"/>
        <w:tabs>
          <w:tab w:val="left" w:pos="2552"/>
          <w:tab w:val="left" w:pos="3262"/>
        </w:tabs>
        <w:spacing w:before="5"/>
        <w:jc w:val="center"/>
        <w:rPr>
          <w:i/>
          <w:iCs/>
          <w:u w:val="single"/>
        </w:rPr>
      </w:pPr>
      <w:r w:rsidRPr="009F465A">
        <w:rPr>
          <w:i/>
          <w:iCs/>
          <w:u w:val="single"/>
        </w:rPr>
        <w:t>Препятствие 4 «Прицельное торможение»</w:t>
      </w:r>
    </w:p>
    <w:p w:rsidR="00E4140B" w:rsidRDefault="00E4140B" w:rsidP="00117D63">
      <w:pPr>
        <w:pStyle w:val="af1"/>
        <w:tabs>
          <w:tab w:val="left" w:pos="2552"/>
          <w:tab w:val="left" w:pos="3262"/>
        </w:tabs>
        <w:spacing w:before="5"/>
        <w:jc w:val="center"/>
      </w:pPr>
      <w:r>
        <w:rPr>
          <w:noProof/>
          <w:lang w:eastAsia="ru-RU"/>
        </w:rPr>
        <w:drawing>
          <wp:inline distT="0" distB="0" distL="0" distR="0">
            <wp:extent cx="3796361" cy="2636520"/>
            <wp:effectExtent l="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144" cy="2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0B" w:rsidRDefault="00E4140B" w:rsidP="00117D63">
      <w:pPr>
        <w:pStyle w:val="af1"/>
        <w:tabs>
          <w:tab w:val="left" w:pos="2552"/>
          <w:tab w:val="left" w:pos="3262"/>
        </w:tabs>
        <w:spacing w:before="5"/>
        <w:jc w:val="center"/>
      </w:pPr>
    </w:p>
    <w:tbl>
      <w:tblPr>
        <w:tblStyle w:val="a6"/>
        <w:tblW w:w="0" w:type="auto"/>
        <w:tblLook w:val="04A0"/>
      </w:tblPr>
      <w:tblGrid>
        <w:gridCol w:w="3704"/>
        <w:gridCol w:w="4263"/>
        <w:gridCol w:w="1604"/>
      </w:tblGrid>
      <w:tr w:rsidR="00E4140B" w:rsidTr="003E24E7">
        <w:trPr>
          <w:trHeight w:val="110"/>
        </w:trPr>
        <w:tc>
          <w:tcPr>
            <w:tcW w:w="3794" w:type="dxa"/>
            <w:vMerge w:val="restart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«Прицельное торможение». Участник, заезжая в коридор, должен произвести торможение велосипеда, максимально приблизив переднее колесо к планке, но не сбив ее. </w:t>
            </w:r>
          </w:p>
          <w:p w:rsidR="00E4140B" w:rsidRDefault="00E4140B" w:rsidP="00117D63">
            <w:pPr>
              <w:pStyle w:val="af1"/>
              <w:tabs>
                <w:tab w:val="left" w:pos="2552"/>
                <w:tab w:val="left" w:pos="3262"/>
              </w:tabs>
              <w:spacing w:before="5"/>
              <w:jc w:val="center"/>
            </w:pPr>
          </w:p>
        </w:tc>
        <w:tc>
          <w:tcPr>
            <w:tcW w:w="4394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Нога или ноги находятся за пределами ограждения </w:t>
            </w:r>
          </w:p>
          <w:p w:rsidR="00E4140B" w:rsidRDefault="00E4140B" w:rsidP="00117D63">
            <w:pPr>
              <w:pStyle w:val="af1"/>
              <w:tabs>
                <w:tab w:val="left" w:pos="2552"/>
                <w:tab w:val="left" w:pos="3262"/>
              </w:tabs>
              <w:spacing w:before="5"/>
              <w:jc w:val="center"/>
            </w:pPr>
          </w:p>
        </w:tc>
        <w:tc>
          <w:tcPr>
            <w:tcW w:w="1666" w:type="dxa"/>
          </w:tcPr>
          <w:p w:rsidR="00E4140B" w:rsidRDefault="00E4140B" w:rsidP="00117D63">
            <w:pPr>
              <w:pStyle w:val="af1"/>
              <w:tabs>
                <w:tab w:val="left" w:pos="2552"/>
                <w:tab w:val="left" w:pos="3262"/>
              </w:tabs>
              <w:spacing w:before="5"/>
              <w:jc w:val="center"/>
            </w:pPr>
            <w:r>
              <w:t>1</w:t>
            </w:r>
          </w:p>
        </w:tc>
      </w:tr>
      <w:tr w:rsidR="00E4140B" w:rsidTr="003E24E7">
        <w:trPr>
          <w:trHeight w:val="110"/>
        </w:trPr>
        <w:tc>
          <w:tcPr>
            <w:tcW w:w="3794" w:type="dxa"/>
            <w:vMerge/>
          </w:tcPr>
          <w:p w:rsidR="00E4140B" w:rsidRDefault="00E4140B" w:rsidP="00117D63">
            <w:pPr>
              <w:pStyle w:val="af1"/>
              <w:tabs>
                <w:tab w:val="left" w:pos="2552"/>
                <w:tab w:val="left" w:pos="3262"/>
              </w:tabs>
              <w:spacing w:before="5"/>
              <w:jc w:val="center"/>
            </w:pPr>
          </w:p>
        </w:tc>
        <w:tc>
          <w:tcPr>
            <w:tcW w:w="4394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Велосипед находится за пределами ограждения </w:t>
            </w:r>
          </w:p>
          <w:p w:rsidR="00E4140B" w:rsidRDefault="00E4140B" w:rsidP="00117D63">
            <w:pPr>
              <w:pStyle w:val="af1"/>
              <w:tabs>
                <w:tab w:val="left" w:pos="2552"/>
                <w:tab w:val="left" w:pos="3262"/>
              </w:tabs>
              <w:spacing w:before="5"/>
              <w:jc w:val="center"/>
            </w:pPr>
          </w:p>
        </w:tc>
        <w:tc>
          <w:tcPr>
            <w:tcW w:w="1666" w:type="dxa"/>
          </w:tcPr>
          <w:p w:rsidR="00E4140B" w:rsidRDefault="00E4140B" w:rsidP="00117D63">
            <w:pPr>
              <w:pStyle w:val="af1"/>
              <w:tabs>
                <w:tab w:val="left" w:pos="2552"/>
                <w:tab w:val="left" w:pos="3262"/>
              </w:tabs>
              <w:spacing w:before="5"/>
              <w:jc w:val="center"/>
            </w:pPr>
            <w:r>
              <w:t>2</w:t>
            </w:r>
          </w:p>
        </w:tc>
      </w:tr>
      <w:tr w:rsidR="00E4140B" w:rsidTr="003E24E7">
        <w:trPr>
          <w:trHeight w:val="110"/>
        </w:trPr>
        <w:tc>
          <w:tcPr>
            <w:tcW w:w="3794" w:type="dxa"/>
            <w:vMerge/>
          </w:tcPr>
          <w:p w:rsidR="00E4140B" w:rsidRDefault="00E4140B" w:rsidP="00117D63">
            <w:pPr>
              <w:pStyle w:val="af1"/>
              <w:tabs>
                <w:tab w:val="left" w:pos="2552"/>
                <w:tab w:val="left" w:pos="3262"/>
              </w:tabs>
              <w:spacing w:before="5"/>
              <w:jc w:val="center"/>
            </w:pPr>
          </w:p>
        </w:tc>
        <w:tc>
          <w:tcPr>
            <w:tcW w:w="4394" w:type="dxa"/>
          </w:tcPr>
          <w:p w:rsidR="00E4140B" w:rsidRDefault="00E4140B" w:rsidP="00117D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Падение планки </w:t>
            </w:r>
          </w:p>
          <w:p w:rsidR="00E4140B" w:rsidRDefault="00E4140B" w:rsidP="00117D63">
            <w:pPr>
              <w:pStyle w:val="af1"/>
              <w:tabs>
                <w:tab w:val="left" w:pos="2552"/>
                <w:tab w:val="left" w:pos="3262"/>
              </w:tabs>
              <w:spacing w:before="5"/>
              <w:jc w:val="center"/>
            </w:pPr>
          </w:p>
        </w:tc>
        <w:tc>
          <w:tcPr>
            <w:tcW w:w="1666" w:type="dxa"/>
          </w:tcPr>
          <w:p w:rsidR="00E4140B" w:rsidRDefault="00E4140B" w:rsidP="00117D63">
            <w:pPr>
              <w:pStyle w:val="af1"/>
              <w:tabs>
                <w:tab w:val="left" w:pos="2552"/>
                <w:tab w:val="left" w:pos="3262"/>
              </w:tabs>
              <w:spacing w:before="5"/>
              <w:jc w:val="center"/>
            </w:pPr>
            <w:r>
              <w:t>3</w:t>
            </w:r>
          </w:p>
        </w:tc>
      </w:tr>
    </w:tbl>
    <w:p w:rsidR="00EE2E4A" w:rsidRDefault="00EE2E4A" w:rsidP="00117D63">
      <w:pPr>
        <w:pStyle w:val="af1"/>
        <w:tabs>
          <w:tab w:val="left" w:pos="2552"/>
          <w:tab w:val="left" w:pos="3262"/>
        </w:tabs>
        <w:spacing w:before="5"/>
        <w:ind w:left="1004"/>
        <w:rPr>
          <w:b/>
          <w:bCs/>
        </w:rPr>
      </w:pPr>
      <w:bookmarkStart w:id="3" w:name="34"/>
      <w:bookmarkEnd w:id="3"/>
    </w:p>
    <w:p w:rsidR="00DC1A6C" w:rsidRPr="00DC1A6C" w:rsidRDefault="00DC1A6C" w:rsidP="00117D63">
      <w:pPr>
        <w:pStyle w:val="af1"/>
        <w:numPr>
          <w:ilvl w:val="0"/>
          <w:numId w:val="13"/>
        </w:numPr>
        <w:ind w:left="284" w:hanging="284"/>
        <w:jc w:val="center"/>
        <w:rPr>
          <w:b/>
          <w:bCs/>
        </w:rPr>
      </w:pPr>
      <w:r w:rsidRPr="00DC1A6C">
        <w:rPr>
          <w:b/>
          <w:bCs/>
        </w:rPr>
        <w:t>Пятая станция – «Основы безопасности жизнедеятельности».</w:t>
      </w:r>
    </w:p>
    <w:p w:rsidR="00DC1A6C" w:rsidRPr="00523B2C" w:rsidRDefault="00DC1A6C" w:rsidP="00117D63">
      <w:pPr>
        <w:pStyle w:val="af1"/>
        <w:spacing w:before="48"/>
        <w:ind w:left="312" w:right="408" w:firstLine="708"/>
        <w:jc w:val="both"/>
      </w:pPr>
      <w:r w:rsidRPr="00523B2C">
        <w:t>Станция проводится в закрытом помещении (аудитории</w:t>
      </w:r>
      <w:r w:rsidR="00E737B2">
        <w:t>).</w:t>
      </w:r>
    </w:p>
    <w:p w:rsidR="00E737B2" w:rsidRDefault="00E737B2" w:rsidP="00117D63">
      <w:pPr>
        <w:pStyle w:val="af1"/>
        <w:spacing w:before="48"/>
        <w:ind w:left="312" w:right="408"/>
        <w:jc w:val="both"/>
      </w:pPr>
      <w:r>
        <w:t xml:space="preserve">Задание выполняется на </w:t>
      </w:r>
      <w:r w:rsidRPr="00523B2C">
        <w:t>специальном планшет</w:t>
      </w:r>
      <w:r>
        <w:t>е</w:t>
      </w:r>
      <w:r w:rsidRPr="00523B2C">
        <w:t xml:space="preserve"> с заданиями «Безопасный</w:t>
      </w:r>
      <w:r w:rsidRPr="00E737B2">
        <w:t xml:space="preserve"> </w:t>
      </w:r>
      <w:r w:rsidRPr="00523B2C">
        <w:t>путь</w:t>
      </w:r>
      <w:r w:rsidRPr="00E737B2">
        <w:t xml:space="preserve"> </w:t>
      </w:r>
      <w:r w:rsidRPr="00523B2C">
        <w:t>домой»</w:t>
      </w:r>
      <w:r w:rsidRPr="00E737B2">
        <w:t xml:space="preserve"> </w:t>
      </w:r>
      <w:r w:rsidRPr="00523B2C">
        <w:t>(размером</w:t>
      </w:r>
      <w:r w:rsidRPr="00E737B2">
        <w:t xml:space="preserve"> </w:t>
      </w:r>
      <w:r w:rsidRPr="00523B2C">
        <w:t>не менее</w:t>
      </w:r>
      <w:r w:rsidRPr="00E737B2">
        <w:t xml:space="preserve"> </w:t>
      </w:r>
      <w:r w:rsidRPr="00523B2C">
        <w:t>1</w:t>
      </w:r>
      <w:r w:rsidRPr="00E737B2">
        <w:t xml:space="preserve"> </w:t>
      </w:r>
      <w:r w:rsidRPr="00523B2C">
        <w:t>х</w:t>
      </w:r>
      <w:r w:rsidRPr="00E737B2">
        <w:t xml:space="preserve"> </w:t>
      </w:r>
      <w:r w:rsidRPr="00523B2C">
        <w:t>1</w:t>
      </w:r>
      <w:r w:rsidRPr="00E737B2">
        <w:t xml:space="preserve"> </w:t>
      </w:r>
      <w:r w:rsidRPr="00523B2C">
        <w:t>м)</w:t>
      </w:r>
      <w:r>
        <w:t>.</w:t>
      </w:r>
    </w:p>
    <w:p w:rsidR="00E737B2" w:rsidRDefault="00E737B2" w:rsidP="00117D63">
      <w:pPr>
        <w:pStyle w:val="af1"/>
        <w:spacing w:before="48"/>
        <w:ind w:left="312" w:right="408"/>
        <w:jc w:val="both"/>
      </w:pPr>
      <w:r>
        <w:t>Задание на станции:</w:t>
      </w:r>
    </w:p>
    <w:p w:rsidR="00E737B2" w:rsidRDefault="00E737B2" w:rsidP="00117D63">
      <w:pPr>
        <w:pStyle w:val="af1"/>
        <w:spacing w:before="1"/>
        <w:ind w:left="312" w:right="410" w:firstLine="708"/>
        <w:jc w:val="both"/>
      </w:pPr>
      <w:r w:rsidRPr="00523B2C">
        <w:t>– команда на специальном планшете «Безопасный путь домой»</w:t>
      </w:r>
      <w:r w:rsidRPr="00523B2C">
        <w:rPr>
          <w:spacing w:val="1"/>
        </w:rPr>
        <w:t xml:space="preserve"> </w:t>
      </w:r>
      <w:r w:rsidRPr="00523B2C">
        <w:t>выполняет</w:t>
      </w:r>
      <w:r w:rsidRPr="00523B2C">
        <w:rPr>
          <w:spacing w:val="75"/>
        </w:rPr>
        <w:t xml:space="preserve"> </w:t>
      </w:r>
      <w:r w:rsidRPr="00523B2C">
        <w:t>задание</w:t>
      </w:r>
      <w:r w:rsidRPr="00523B2C">
        <w:rPr>
          <w:spacing w:val="73"/>
        </w:rPr>
        <w:t xml:space="preserve"> </w:t>
      </w:r>
      <w:r w:rsidRPr="00523B2C">
        <w:t>на</w:t>
      </w:r>
      <w:r w:rsidRPr="00523B2C">
        <w:rPr>
          <w:spacing w:val="76"/>
        </w:rPr>
        <w:t xml:space="preserve"> </w:t>
      </w:r>
      <w:r w:rsidRPr="00523B2C">
        <w:t>знание</w:t>
      </w:r>
      <w:r w:rsidRPr="00523B2C">
        <w:rPr>
          <w:spacing w:val="73"/>
        </w:rPr>
        <w:t xml:space="preserve"> </w:t>
      </w:r>
      <w:r w:rsidRPr="00523B2C">
        <w:t>и</w:t>
      </w:r>
      <w:r w:rsidRPr="00523B2C">
        <w:rPr>
          <w:spacing w:val="73"/>
        </w:rPr>
        <w:t xml:space="preserve"> </w:t>
      </w:r>
      <w:r w:rsidRPr="00523B2C">
        <w:t>соблюдение</w:t>
      </w:r>
      <w:r w:rsidRPr="00523B2C">
        <w:rPr>
          <w:spacing w:val="76"/>
        </w:rPr>
        <w:t xml:space="preserve"> </w:t>
      </w:r>
      <w:r w:rsidRPr="00523B2C">
        <w:t>ПДД</w:t>
      </w:r>
      <w:r w:rsidRPr="00523B2C">
        <w:rPr>
          <w:spacing w:val="73"/>
        </w:rPr>
        <w:t xml:space="preserve"> </w:t>
      </w:r>
      <w:r w:rsidRPr="00523B2C">
        <w:t>дорожных</w:t>
      </w:r>
      <w:r w:rsidRPr="00523B2C">
        <w:rPr>
          <w:spacing w:val="76"/>
        </w:rPr>
        <w:t xml:space="preserve"> </w:t>
      </w:r>
      <w:r w:rsidRPr="00523B2C">
        <w:t>знаков</w:t>
      </w:r>
      <w:r w:rsidRPr="00523B2C">
        <w:rPr>
          <w:spacing w:val="75"/>
        </w:rPr>
        <w:t xml:space="preserve"> </w:t>
      </w:r>
      <w:r w:rsidRPr="00523B2C">
        <w:t>в</w:t>
      </w:r>
      <w:r w:rsidRPr="00523B2C">
        <w:rPr>
          <w:spacing w:val="72"/>
        </w:rPr>
        <w:t xml:space="preserve"> </w:t>
      </w:r>
      <w:r w:rsidRPr="00523B2C">
        <w:t>условиях</w:t>
      </w:r>
      <w:r>
        <w:t xml:space="preserve"> </w:t>
      </w:r>
      <w:r w:rsidRPr="00523B2C">
        <w:t>«виртуального»</w:t>
      </w:r>
      <w:r w:rsidRPr="00523B2C">
        <w:rPr>
          <w:spacing w:val="1"/>
        </w:rPr>
        <w:t xml:space="preserve"> </w:t>
      </w:r>
      <w:r w:rsidRPr="00523B2C">
        <w:t>города</w:t>
      </w:r>
      <w:r w:rsidRPr="00523B2C">
        <w:rPr>
          <w:spacing w:val="1"/>
        </w:rPr>
        <w:t xml:space="preserve"> </w:t>
      </w:r>
      <w:r w:rsidRPr="00523B2C">
        <w:t>(команда</w:t>
      </w:r>
      <w:r w:rsidRPr="00523B2C">
        <w:rPr>
          <w:spacing w:val="1"/>
        </w:rPr>
        <w:t xml:space="preserve"> </w:t>
      </w:r>
      <w:r w:rsidRPr="00523B2C">
        <w:t>на</w:t>
      </w:r>
      <w:r w:rsidRPr="00523B2C">
        <w:rPr>
          <w:spacing w:val="1"/>
        </w:rPr>
        <w:t xml:space="preserve"> </w:t>
      </w:r>
      <w:r w:rsidRPr="00523B2C">
        <w:t>иллюстрации</w:t>
      </w:r>
      <w:r w:rsidRPr="00523B2C">
        <w:rPr>
          <w:spacing w:val="1"/>
        </w:rPr>
        <w:t xml:space="preserve"> </w:t>
      </w:r>
      <w:r w:rsidRPr="00523B2C">
        <w:t>с</w:t>
      </w:r>
      <w:r w:rsidRPr="00523B2C">
        <w:rPr>
          <w:spacing w:val="1"/>
        </w:rPr>
        <w:t xml:space="preserve"> </w:t>
      </w:r>
      <w:r w:rsidRPr="00523B2C">
        <w:t>изображением</w:t>
      </w:r>
      <w:r w:rsidRPr="00523B2C">
        <w:rPr>
          <w:spacing w:val="1"/>
        </w:rPr>
        <w:t xml:space="preserve"> </w:t>
      </w:r>
      <w:r w:rsidRPr="00523B2C">
        <w:t>города,</w:t>
      </w:r>
      <w:r w:rsidRPr="00523B2C">
        <w:rPr>
          <w:spacing w:val="1"/>
        </w:rPr>
        <w:t xml:space="preserve"> </w:t>
      </w:r>
      <w:r w:rsidRPr="00523B2C">
        <w:t>содержащей</w:t>
      </w:r>
      <w:r w:rsidRPr="00523B2C">
        <w:rPr>
          <w:spacing w:val="1"/>
        </w:rPr>
        <w:t xml:space="preserve"> </w:t>
      </w:r>
      <w:r w:rsidRPr="00523B2C">
        <w:t>различные</w:t>
      </w:r>
      <w:r w:rsidRPr="00523B2C">
        <w:rPr>
          <w:spacing w:val="1"/>
        </w:rPr>
        <w:t xml:space="preserve"> </w:t>
      </w:r>
      <w:r w:rsidRPr="00523B2C">
        <w:t>дорожные</w:t>
      </w:r>
      <w:r w:rsidRPr="00523B2C">
        <w:rPr>
          <w:spacing w:val="1"/>
        </w:rPr>
        <w:t xml:space="preserve"> </w:t>
      </w:r>
      <w:r w:rsidRPr="00523B2C">
        <w:t>знаки,</w:t>
      </w:r>
      <w:r w:rsidRPr="00523B2C">
        <w:rPr>
          <w:spacing w:val="1"/>
        </w:rPr>
        <w:t xml:space="preserve"> </w:t>
      </w:r>
      <w:r w:rsidRPr="00523B2C">
        <w:t>маркером</w:t>
      </w:r>
      <w:r w:rsidRPr="00523B2C">
        <w:rPr>
          <w:spacing w:val="1"/>
        </w:rPr>
        <w:t xml:space="preserve"> </w:t>
      </w:r>
      <w:r w:rsidRPr="00523B2C">
        <w:t>наносит</w:t>
      </w:r>
      <w:r w:rsidRPr="00523B2C">
        <w:rPr>
          <w:spacing w:val="1"/>
        </w:rPr>
        <w:t xml:space="preserve"> </w:t>
      </w:r>
      <w:r w:rsidRPr="00523B2C">
        <w:t>правильный</w:t>
      </w:r>
      <w:r w:rsidRPr="00523B2C">
        <w:rPr>
          <w:spacing w:val="1"/>
        </w:rPr>
        <w:t xml:space="preserve"> </w:t>
      </w:r>
      <w:r w:rsidRPr="00523B2C">
        <w:t>путь</w:t>
      </w:r>
      <w:r w:rsidRPr="00523B2C">
        <w:rPr>
          <w:spacing w:val="1"/>
        </w:rPr>
        <w:t xml:space="preserve"> </w:t>
      </w:r>
      <w:r w:rsidRPr="00523B2C">
        <w:t>движения велосипедиста в возрасте от 14 лет</w:t>
      </w:r>
      <w:r>
        <w:t xml:space="preserve"> </w:t>
      </w:r>
      <w:r w:rsidRPr="00523B2C">
        <w:t>и старше</w:t>
      </w:r>
      <w:r>
        <w:t xml:space="preserve"> (или до 14 лет)</w:t>
      </w:r>
      <w:r w:rsidRPr="00523B2C">
        <w:t xml:space="preserve">  из начальной точки (старта)</w:t>
      </w:r>
      <w:r w:rsidRPr="00523B2C">
        <w:rPr>
          <w:spacing w:val="1"/>
        </w:rPr>
        <w:t xml:space="preserve"> </w:t>
      </w:r>
      <w:r w:rsidRPr="00523B2C">
        <w:t>до</w:t>
      </w:r>
      <w:r w:rsidRPr="00523B2C">
        <w:rPr>
          <w:spacing w:val="70"/>
        </w:rPr>
        <w:t xml:space="preserve"> </w:t>
      </w:r>
      <w:r w:rsidRPr="00523B2C">
        <w:t>конечной</w:t>
      </w:r>
      <w:r w:rsidRPr="00523B2C">
        <w:rPr>
          <w:spacing w:val="70"/>
        </w:rPr>
        <w:t xml:space="preserve"> </w:t>
      </w:r>
      <w:r w:rsidRPr="00523B2C">
        <w:t>точки</w:t>
      </w:r>
      <w:r w:rsidRPr="00523B2C">
        <w:rPr>
          <w:spacing w:val="70"/>
        </w:rPr>
        <w:t xml:space="preserve"> </w:t>
      </w:r>
      <w:r w:rsidRPr="00523B2C">
        <w:t>(финиша),</w:t>
      </w:r>
      <w:r w:rsidRPr="00523B2C">
        <w:rPr>
          <w:spacing w:val="70"/>
        </w:rPr>
        <w:t xml:space="preserve"> </w:t>
      </w:r>
      <w:r w:rsidRPr="00523B2C">
        <w:t>при</w:t>
      </w:r>
      <w:r w:rsidRPr="00523B2C">
        <w:rPr>
          <w:spacing w:val="70"/>
        </w:rPr>
        <w:t xml:space="preserve"> </w:t>
      </w:r>
      <w:r w:rsidRPr="00523B2C">
        <w:t>этом</w:t>
      </w:r>
      <w:r w:rsidRPr="00523B2C">
        <w:rPr>
          <w:spacing w:val="70"/>
        </w:rPr>
        <w:t xml:space="preserve"> </w:t>
      </w:r>
      <w:r w:rsidRPr="00523B2C">
        <w:t>учитывая</w:t>
      </w:r>
      <w:r w:rsidRPr="00523B2C">
        <w:rPr>
          <w:spacing w:val="70"/>
        </w:rPr>
        <w:t xml:space="preserve"> </w:t>
      </w:r>
      <w:r w:rsidRPr="00523B2C">
        <w:t>требования</w:t>
      </w:r>
      <w:r w:rsidRPr="00523B2C">
        <w:rPr>
          <w:spacing w:val="70"/>
        </w:rPr>
        <w:t xml:space="preserve"> </w:t>
      </w:r>
      <w:r w:rsidRPr="00523B2C">
        <w:t>дорожных</w:t>
      </w:r>
      <w:r w:rsidRPr="00523B2C">
        <w:rPr>
          <w:spacing w:val="70"/>
        </w:rPr>
        <w:t xml:space="preserve"> </w:t>
      </w:r>
      <w:r w:rsidRPr="00523B2C">
        <w:t>знаков</w:t>
      </w:r>
      <w:r w:rsidRPr="00523B2C">
        <w:rPr>
          <w:spacing w:val="1"/>
        </w:rPr>
        <w:t xml:space="preserve"> </w:t>
      </w:r>
      <w:r w:rsidRPr="00523B2C">
        <w:t>и правила движения велосипедистов по дорогам). Время выполнения – 4 (четыре)</w:t>
      </w:r>
      <w:r w:rsidRPr="00523B2C">
        <w:rPr>
          <w:spacing w:val="1"/>
        </w:rPr>
        <w:t xml:space="preserve"> </w:t>
      </w:r>
      <w:r w:rsidRPr="00523B2C">
        <w:t>минуты.</w:t>
      </w:r>
    </w:p>
    <w:p w:rsidR="00EE2E4A" w:rsidRDefault="00EE2E4A" w:rsidP="00117D63">
      <w:pPr>
        <w:pStyle w:val="af1"/>
        <w:spacing w:before="1"/>
        <w:ind w:left="312" w:right="410" w:firstLine="708"/>
        <w:jc w:val="both"/>
      </w:pPr>
    </w:p>
    <w:p w:rsidR="00C10141" w:rsidRDefault="00C10141" w:rsidP="00117D63">
      <w:pPr>
        <w:pStyle w:val="af1"/>
        <w:spacing w:before="1"/>
        <w:jc w:val="center"/>
      </w:pPr>
      <w:r w:rsidRPr="00C10141">
        <w:rPr>
          <w:b/>
          <w:bCs/>
        </w:rPr>
        <w:t xml:space="preserve">6 . Шестая   станция - «Вместе  </w:t>
      </w:r>
      <w:r w:rsidRPr="00C10141">
        <w:rPr>
          <w:b/>
          <w:bCs/>
          <w:spacing w:val="24"/>
        </w:rPr>
        <w:t xml:space="preserve"> </w:t>
      </w:r>
      <w:r w:rsidRPr="00C10141">
        <w:rPr>
          <w:b/>
          <w:bCs/>
        </w:rPr>
        <w:t xml:space="preserve">–  </w:t>
      </w:r>
      <w:r w:rsidRPr="00C10141">
        <w:rPr>
          <w:b/>
          <w:bCs/>
          <w:spacing w:val="26"/>
        </w:rPr>
        <w:t xml:space="preserve"> </w:t>
      </w:r>
      <w:r w:rsidRPr="00C10141">
        <w:rPr>
          <w:b/>
          <w:bCs/>
        </w:rPr>
        <w:t xml:space="preserve">за   </w:t>
      </w:r>
      <w:r w:rsidRPr="00C10141">
        <w:rPr>
          <w:b/>
          <w:bCs/>
          <w:spacing w:val="20"/>
        </w:rPr>
        <w:t xml:space="preserve"> </w:t>
      </w:r>
      <w:r w:rsidRPr="00C10141">
        <w:rPr>
          <w:b/>
          <w:bCs/>
        </w:rPr>
        <w:t xml:space="preserve">безопасность   </w:t>
      </w:r>
      <w:r w:rsidRPr="00C10141">
        <w:rPr>
          <w:b/>
          <w:bCs/>
          <w:spacing w:val="20"/>
        </w:rPr>
        <w:t xml:space="preserve"> </w:t>
      </w:r>
      <w:r w:rsidRPr="00C10141">
        <w:rPr>
          <w:b/>
          <w:bCs/>
        </w:rPr>
        <w:t>дорожного</w:t>
      </w:r>
      <w:r w:rsidRPr="00D61D30">
        <w:t xml:space="preserve">   </w:t>
      </w:r>
      <w:r w:rsidRPr="00D61D30">
        <w:rPr>
          <w:spacing w:val="23"/>
        </w:rPr>
        <w:t xml:space="preserve"> </w:t>
      </w:r>
      <w:r w:rsidRPr="00C10141">
        <w:rPr>
          <w:b/>
          <w:bCs/>
        </w:rPr>
        <w:t>движения</w:t>
      </w:r>
      <w:r w:rsidRPr="00D61D30">
        <w:t>»</w:t>
      </w:r>
    </w:p>
    <w:p w:rsidR="00C10141" w:rsidRDefault="00C10141" w:rsidP="00117D63">
      <w:pPr>
        <w:pStyle w:val="af1"/>
        <w:spacing w:before="1"/>
      </w:pPr>
      <w:r>
        <w:t xml:space="preserve"> </w:t>
      </w:r>
      <w:r w:rsidR="00117D63">
        <w:t>Т</w:t>
      </w:r>
      <w:r w:rsidRPr="00D61D30">
        <w:t>ворческий</w:t>
      </w:r>
      <w:r w:rsidRPr="00D61D30">
        <w:rPr>
          <w:spacing w:val="1"/>
        </w:rPr>
        <w:t xml:space="preserve"> </w:t>
      </w:r>
      <w:r w:rsidRPr="00D61D30">
        <w:t>конкурс</w:t>
      </w:r>
      <w:r w:rsidRPr="00D61D30">
        <w:rPr>
          <w:spacing w:val="1"/>
        </w:rPr>
        <w:t xml:space="preserve"> </w:t>
      </w:r>
      <w:r w:rsidRPr="00D61D30">
        <w:t>пропагандистских</w:t>
      </w:r>
      <w:r w:rsidRPr="00D61D30">
        <w:rPr>
          <w:spacing w:val="1"/>
        </w:rPr>
        <w:t xml:space="preserve"> </w:t>
      </w:r>
      <w:r w:rsidRPr="00D61D30">
        <w:t>выступлений</w:t>
      </w:r>
      <w:r w:rsidRPr="00D61D30">
        <w:rPr>
          <w:spacing w:val="1"/>
        </w:rPr>
        <w:t xml:space="preserve"> </w:t>
      </w:r>
      <w:r w:rsidRPr="00D61D30">
        <w:t>команд</w:t>
      </w:r>
      <w:r w:rsidRPr="00D61D30">
        <w:rPr>
          <w:spacing w:val="1"/>
        </w:rPr>
        <w:t xml:space="preserve"> </w:t>
      </w:r>
      <w:r w:rsidRPr="00D61D30">
        <w:t>по</w:t>
      </w:r>
      <w:r w:rsidRPr="00D61D30">
        <w:rPr>
          <w:spacing w:val="1"/>
        </w:rPr>
        <w:t xml:space="preserve"> </w:t>
      </w:r>
      <w:r w:rsidRPr="00D61D30">
        <w:t>тематике</w:t>
      </w:r>
      <w:r w:rsidRPr="00D61D30">
        <w:rPr>
          <w:spacing w:val="1"/>
        </w:rPr>
        <w:t xml:space="preserve"> </w:t>
      </w:r>
      <w:r w:rsidRPr="00D61D30">
        <w:t>безопасности дорожного движения, в том числе направленных на популяризацию</w:t>
      </w:r>
      <w:r w:rsidRPr="00D61D30">
        <w:rPr>
          <w:spacing w:val="1"/>
        </w:rPr>
        <w:t xml:space="preserve"> </w:t>
      </w:r>
      <w:r w:rsidRPr="00D61D30">
        <w:t>деятельности</w:t>
      </w:r>
      <w:r w:rsidRPr="00D61D30">
        <w:rPr>
          <w:spacing w:val="-1"/>
        </w:rPr>
        <w:t xml:space="preserve"> </w:t>
      </w:r>
      <w:r w:rsidRPr="00D61D30">
        <w:t>отрядов</w:t>
      </w:r>
      <w:r w:rsidRPr="00D61D30">
        <w:rPr>
          <w:spacing w:val="-2"/>
        </w:rPr>
        <w:t xml:space="preserve"> </w:t>
      </w:r>
      <w:r w:rsidRPr="00D61D30">
        <w:t>ЮИД.</w:t>
      </w:r>
    </w:p>
    <w:p w:rsidR="00C10141" w:rsidRPr="00C10141" w:rsidRDefault="00C10141" w:rsidP="00117D63">
      <w:pPr>
        <w:pStyle w:val="af1"/>
        <w:spacing w:before="1"/>
      </w:pPr>
      <w:r>
        <w:t>Учитываются баллы М</w:t>
      </w:r>
      <w:r w:rsidRPr="00C10141">
        <w:t xml:space="preserve">униципального конкурса </w:t>
      </w:r>
      <w:proofErr w:type="spellStart"/>
      <w:r w:rsidRPr="00C10141">
        <w:t>информационно-пропагандиских</w:t>
      </w:r>
      <w:proofErr w:type="spellEnd"/>
      <w:r w:rsidRPr="00C10141">
        <w:t xml:space="preserve"> агитбригад, посвященного 52-й годовщине движения </w:t>
      </w:r>
      <w:r>
        <w:t>ЮИД</w:t>
      </w:r>
      <w:r w:rsidRPr="00C10141">
        <w:t xml:space="preserve"> в </w:t>
      </w:r>
      <w:r>
        <w:t>Р</w:t>
      </w:r>
      <w:r w:rsidRPr="00C10141">
        <w:t>оссии (от.24.03.2025)</w:t>
      </w:r>
      <w:r>
        <w:t>.</w:t>
      </w:r>
    </w:p>
    <w:p w:rsidR="00C10141" w:rsidRDefault="00C10141" w:rsidP="00117D63">
      <w:pPr>
        <w:pStyle w:val="af1"/>
        <w:spacing w:before="1"/>
      </w:pPr>
    </w:p>
    <w:p w:rsidR="00C10141" w:rsidRPr="00E737B2" w:rsidRDefault="00C10141" w:rsidP="00117D63">
      <w:pPr>
        <w:pStyle w:val="af1"/>
        <w:spacing w:before="1"/>
        <w:ind w:left="312" w:right="410" w:firstLine="708"/>
        <w:jc w:val="both"/>
      </w:pPr>
    </w:p>
    <w:p w:rsidR="00E4140B" w:rsidRPr="003C32C8" w:rsidRDefault="002810F5" w:rsidP="00117D63">
      <w:pPr>
        <w:pStyle w:val="af1"/>
        <w:numPr>
          <w:ilvl w:val="0"/>
          <w:numId w:val="10"/>
        </w:numPr>
        <w:tabs>
          <w:tab w:val="left" w:pos="2552"/>
          <w:tab w:val="left" w:pos="3262"/>
        </w:tabs>
        <w:spacing w:before="5"/>
        <w:jc w:val="center"/>
        <w:rPr>
          <w:b/>
          <w:bCs/>
        </w:rPr>
      </w:pPr>
      <w:r w:rsidRPr="003C32C8">
        <w:rPr>
          <w:b/>
          <w:bCs/>
        </w:rPr>
        <w:t>УСЛОВИЯ ПРОВЕДЕНИЯ КОНКУРСА</w:t>
      </w:r>
    </w:p>
    <w:p w:rsidR="003C32C8" w:rsidRPr="003C32C8" w:rsidRDefault="003C32C8" w:rsidP="00117D63">
      <w:pPr>
        <w:pStyle w:val="af1"/>
        <w:tabs>
          <w:tab w:val="left" w:pos="2552"/>
          <w:tab w:val="left" w:pos="3262"/>
        </w:tabs>
        <w:spacing w:before="5"/>
        <w:ind w:left="1004"/>
        <w:rPr>
          <w:b/>
          <w:bCs/>
        </w:rPr>
      </w:pP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</w:pPr>
      <w:r>
        <w:t>Участники команд должны иметь единообразную спортивную и парадную форму одежды отряда юных инспекторов движения.</w:t>
      </w:r>
    </w:p>
    <w:p w:rsidR="00E4140B" w:rsidRPr="00657D87" w:rsidRDefault="00E4140B" w:rsidP="00117D63">
      <w:pPr>
        <w:pStyle w:val="a5"/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sz w:val="28"/>
        </w:rPr>
      </w:pPr>
      <w:r w:rsidRPr="003C32C8">
        <w:rPr>
          <w:rFonts w:ascii="Times New Roman" w:hAnsi="Times New Roman"/>
          <w:sz w:val="28"/>
          <w:szCs w:val="28"/>
          <w:lang w:eastAsia="en-US"/>
        </w:rPr>
        <w:t>С собой иметь сменную обувь и питьевую воду для участников команды</w:t>
      </w:r>
      <w:r>
        <w:rPr>
          <w:sz w:val="28"/>
        </w:rPr>
        <w:t>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</w:pPr>
      <w:r>
        <w:t>Начало регистрации участников 13:20. Начало конкурса 14:00.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</w:pPr>
      <w:r>
        <w:t>Правила и особенности проведения каждого конкурса разъясняются членами команд судьями непосредственно перед началом состязаний.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</w:pPr>
      <w:r>
        <w:t>Каждый участник при прохождении станций «Автогородок» и «Фигурное вождение велосипеда» должен быть в личных защитных средствах (шлем, наколенники, налокотники). Обеспечение возлагается на образовательные организации.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  <w:jc w:val="both"/>
      </w:pPr>
      <w:r>
        <w:t xml:space="preserve">Обеспечение соревнований </w:t>
      </w:r>
      <w:proofErr w:type="spellStart"/>
      <w:r>
        <w:t>велотехникой</w:t>
      </w:r>
      <w:proofErr w:type="spellEnd"/>
      <w:r>
        <w:t xml:space="preserve"> возлагается на организаторов.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  <w:jc w:val="both"/>
      </w:pPr>
      <w:r>
        <w:t>Подсчет результатов ведется по количеству баллов, полученных как каждым участником лично, так и суммарно всеми членами команды, в соответствии с правилами конкурса.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  <w:jc w:val="both"/>
      </w:pPr>
      <w:r>
        <w:lastRenderedPageBreak/>
        <w:t>Если участник выбывает из состязаний по медицинским показаниям (травма, заболевания и т.д.), то баллы, заработанные участником при выполнении упражнений, учитываются в общем зачете команды. За упражнение, которое участник не выполнил, засчитывается максимальное число штрафных баллов из полученных остальными членами команды в соответствии с правилами проведения конкурса.</w:t>
      </w:r>
    </w:p>
    <w:p w:rsidR="003C32C8" w:rsidRPr="00F776AB" w:rsidRDefault="003C32C8" w:rsidP="00117D63">
      <w:pPr>
        <w:pStyle w:val="af1"/>
        <w:tabs>
          <w:tab w:val="left" w:pos="2552"/>
          <w:tab w:val="left" w:pos="3262"/>
        </w:tabs>
        <w:spacing w:before="5"/>
        <w:jc w:val="center"/>
      </w:pPr>
    </w:p>
    <w:p w:rsidR="00E4140B" w:rsidRPr="003C32C8" w:rsidRDefault="002810F5" w:rsidP="00117D63">
      <w:pPr>
        <w:pStyle w:val="af1"/>
        <w:tabs>
          <w:tab w:val="left" w:pos="2552"/>
          <w:tab w:val="left" w:pos="3262"/>
        </w:tabs>
        <w:spacing w:before="5"/>
        <w:ind w:left="1339"/>
        <w:jc w:val="center"/>
        <w:rPr>
          <w:b/>
          <w:bCs/>
        </w:rPr>
      </w:pPr>
      <w:r w:rsidRPr="003C32C8">
        <w:rPr>
          <w:b/>
          <w:bCs/>
          <w:lang w:val="en-US"/>
        </w:rPr>
        <w:t>VII</w:t>
      </w:r>
      <w:r>
        <w:rPr>
          <w:b/>
          <w:bCs/>
          <w:lang w:val="en-US"/>
        </w:rPr>
        <w:t>I</w:t>
      </w:r>
      <w:r w:rsidRPr="003C32C8">
        <w:rPr>
          <w:b/>
          <w:bCs/>
        </w:rPr>
        <w:t xml:space="preserve"> ПОДВЕДЕНИЕ ИТОГОВ КОНКУРСА, НАГРАЖДЕНИЕ ПОБЕДИТЕЛЕЙ</w:t>
      </w:r>
    </w:p>
    <w:p w:rsidR="00E4140B" w:rsidRDefault="00E4140B" w:rsidP="00117D63">
      <w:pPr>
        <w:pStyle w:val="af1"/>
        <w:tabs>
          <w:tab w:val="left" w:pos="2552"/>
          <w:tab w:val="left" w:pos="3262"/>
        </w:tabs>
        <w:spacing w:before="5"/>
        <w:jc w:val="center"/>
      </w:pP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</w:pPr>
      <w:r>
        <w:t>Итоги слета подводит судейская коллегия.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</w:pPr>
      <w:r>
        <w:t>Подведение итогов состязаний на каждой станции производится непосредственно по окончании проведенных мероприятий. Все результаты заносятся в отдельные ведомости.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</w:pPr>
      <w:r>
        <w:t>За нарушение правил проведения конкурса, судьи имеет право не присуждать призовые места.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</w:pPr>
      <w:r>
        <w:t>Победителями и призерами становятся три команды, набравшие наименьшую сумму мест за участие на станциях.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</w:pPr>
      <w:r>
        <w:t>При определении победителей в общем командном зачете учитывается наименьшее количество штрафных баллов на станциях. При равенстве преимущество будет иметь команда, показавшая лучший результат и наименьшее время на станциях «Знатоки правил дорожного движения» и «Автогородок».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</w:pPr>
      <w:r>
        <w:t>Судейская коллегия имеет право присудить дополнительные места победителей.</w:t>
      </w:r>
    </w:p>
    <w:p w:rsidR="00E4140B" w:rsidRDefault="00E4140B" w:rsidP="00117D63">
      <w:pPr>
        <w:pStyle w:val="af1"/>
        <w:numPr>
          <w:ilvl w:val="0"/>
          <w:numId w:val="14"/>
        </w:numPr>
        <w:tabs>
          <w:tab w:val="left" w:pos="2552"/>
          <w:tab w:val="left" w:pos="3262"/>
        </w:tabs>
        <w:spacing w:before="5"/>
        <w:ind w:left="709" w:hanging="567"/>
      </w:pPr>
      <w:r>
        <w:t>Команда-победительница муниципального конкурса получает право на участие в Областном слете юных инспекторов движения «Безопасное колесо</w:t>
      </w:r>
      <w:r w:rsidR="00C10141">
        <w:t>-25</w:t>
      </w:r>
      <w:r>
        <w:t>».</w:t>
      </w:r>
      <w:bookmarkStart w:id="4" w:name="8"/>
      <w:bookmarkEnd w:id="4"/>
    </w:p>
    <w:p w:rsidR="00E4140B" w:rsidRDefault="00E4140B" w:rsidP="00117D63">
      <w:pPr>
        <w:pStyle w:val="af1"/>
        <w:tabs>
          <w:tab w:val="left" w:pos="2552"/>
          <w:tab w:val="left" w:pos="3262"/>
        </w:tabs>
        <w:spacing w:before="5"/>
      </w:pPr>
    </w:p>
    <w:p w:rsidR="00E4140B" w:rsidRPr="003C6F5D" w:rsidRDefault="00E4140B" w:rsidP="00117D63">
      <w:pPr>
        <w:keepNext/>
        <w:tabs>
          <w:tab w:val="left" w:pos="645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C6F5D">
        <w:rPr>
          <w:rFonts w:ascii="Times New Roman" w:hAnsi="Times New Roman"/>
          <w:b/>
          <w:sz w:val="26"/>
          <w:szCs w:val="26"/>
        </w:rPr>
        <w:t>ЖЮРИ КОНКУРСА</w:t>
      </w:r>
    </w:p>
    <w:p w:rsidR="00E4140B" w:rsidRDefault="00E4140B" w:rsidP="00117D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6F5D">
        <w:rPr>
          <w:rFonts w:ascii="Times New Roman" w:hAnsi="Times New Roman"/>
          <w:sz w:val="26"/>
          <w:szCs w:val="26"/>
        </w:rPr>
        <w:tab/>
        <w:t xml:space="preserve"> В состав жюри конкурса входят: инспекторы </w:t>
      </w:r>
      <w:r w:rsidR="002810F5">
        <w:rPr>
          <w:rFonts w:ascii="Times New Roman" w:hAnsi="Times New Roman"/>
          <w:sz w:val="26"/>
          <w:szCs w:val="26"/>
        </w:rPr>
        <w:t>Госавтоинспекции г.о. КЛИН</w:t>
      </w:r>
      <w:r w:rsidRPr="003C6F5D">
        <w:rPr>
          <w:rFonts w:ascii="Times New Roman" w:hAnsi="Times New Roman"/>
          <w:sz w:val="26"/>
          <w:szCs w:val="26"/>
        </w:rPr>
        <w:t>, представители Управления образования и образовательных организаций.</w:t>
      </w:r>
    </w:p>
    <w:p w:rsidR="00E4140B" w:rsidRPr="003C6F5D" w:rsidRDefault="00E4140B" w:rsidP="00117D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140B" w:rsidRPr="003C6F5D" w:rsidRDefault="00E4140B" w:rsidP="00117D63">
      <w:pPr>
        <w:keepNext/>
        <w:tabs>
          <w:tab w:val="left" w:pos="645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C6F5D">
        <w:rPr>
          <w:rFonts w:ascii="Times New Roman" w:hAnsi="Times New Roman"/>
          <w:b/>
          <w:sz w:val="26"/>
          <w:szCs w:val="26"/>
        </w:rPr>
        <w:t xml:space="preserve"> НАГРАЖДЕНИЕ</w:t>
      </w:r>
    </w:p>
    <w:p w:rsidR="00E4140B" w:rsidRPr="003C6F5D" w:rsidRDefault="00E4140B" w:rsidP="00117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F5D">
        <w:rPr>
          <w:rFonts w:ascii="Times New Roman" w:hAnsi="Times New Roman"/>
          <w:sz w:val="26"/>
          <w:szCs w:val="26"/>
        </w:rPr>
        <w:t xml:space="preserve">Команды, занявшие 1, 2, 3 места награждаются  грамотами </w:t>
      </w:r>
      <w:r w:rsidR="00117D63">
        <w:rPr>
          <w:rFonts w:ascii="Times New Roman" w:hAnsi="Times New Roman"/>
          <w:sz w:val="26"/>
          <w:szCs w:val="26"/>
        </w:rPr>
        <w:t xml:space="preserve"> и ценными подарками </w:t>
      </w:r>
      <w:r w:rsidRPr="003C6F5D">
        <w:rPr>
          <w:rFonts w:ascii="Times New Roman" w:hAnsi="Times New Roman"/>
          <w:sz w:val="26"/>
          <w:szCs w:val="26"/>
        </w:rPr>
        <w:t>Управления образования.</w:t>
      </w:r>
    </w:p>
    <w:p w:rsidR="00E4140B" w:rsidRPr="003C6F5D" w:rsidRDefault="00E4140B" w:rsidP="00117D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4140B" w:rsidRPr="003C6F5D" w:rsidRDefault="00E4140B" w:rsidP="00117D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4140B" w:rsidRPr="003C6F5D" w:rsidRDefault="00E4140B" w:rsidP="00117D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4140B" w:rsidRDefault="00E4140B" w:rsidP="00117D63">
      <w:pPr>
        <w:pStyle w:val="Default"/>
        <w:rPr>
          <w:sz w:val="28"/>
          <w:szCs w:val="28"/>
        </w:rPr>
      </w:pPr>
    </w:p>
    <w:p w:rsidR="008831E9" w:rsidRDefault="008831E9" w:rsidP="00117D63">
      <w:pPr>
        <w:pStyle w:val="Default"/>
        <w:rPr>
          <w:sz w:val="28"/>
          <w:szCs w:val="28"/>
        </w:rPr>
      </w:pPr>
    </w:p>
    <w:p w:rsidR="00E4140B" w:rsidRDefault="00E4140B" w:rsidP="00117D63">
      <w:pPr>
        <w:pStyle w:val="Default"/>
        <w:rPr>
          <w:sz w:val="28"/>
          <w:szCs w:val="28"/>
        </w:rPr>
      </w:pPr>
    </w:p>
    <w:p w:rsidR="00E4140B" w:rsidRDefault="00E4140B" w:rsidP="00117D63">
      <w:pPr>
        <w:pStyle w:val="Default"/>
        <w:rPr>
          <w:sz w:val="28"/>
          <w:szCs w:val="28"/>
        </w:rPr>
      </w:pPr>
    </w:p>
    <w:bookmarkEnd w:id="0"/>
    <w:p w:rsidR="001B1C51" w:rsidRDefault="001B1C51" w:rsidP="00117D63">
      <w:pPr>
        <w:pStyle w:val="Default"/>
        <w:jc w:val="right"/>
        <w:rPr>
          <w:sz w:val="28"/>
          <w:szCs w:val="28"/>
        </w:rPr>
      </w:pPr>
    </w:p>
    <w:p w:rsidR="001B1C51" w:rsidRDefault="001B1C51" w:rsidP="00117D63">
      <w:pPr>
        <w:pStyle w:val="Default"/>
        <w:jc w:val="right"/>
        <w:rPr>
          <w:sz w:val="28"/>
          <w:szCs w:val="28"/>
        </w:rPr>
      </w:pPr>
    </w:p>
    <w:p w:rsidR="00552958" w:rsidRDefault="00552958" w:rsidP="00117D63">
      <w:pPr>
        <w:pStyle w:val="Default"/>
        <w:jc w:val="right"/>
        <w:rPr>
          <w:sz w:val="28"/>
          <w:szCs w:val="28"/>
        </w:rPr>
      </w:pPr>
    </w:p>
    <w:p w:rsidR="00E4140B" w:rsidRDefault="00552958" w:rsidP="007410E0">
      <w:pPr>
        <w:spacing w:after="160" w:line="240" w:lineRule="auto"/>
        <w:ind w:left="708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140B">
        <w:rPr>
          <w:sz w:val="28"/>
          <w:szCs w:val="28"/>
        </w:rPr>
        <w:lastRenderedPageBreak/>
        <w:t xml:space="preserve">Приложение 1 </w:t>
      </w:r>
    </w:p>
    <w:p w:rsidR="00E4140B" w:rsidRDefault="00E4140B" w:rsidP="00117D6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об организации </w:t>
      </w:r>
    </w:p>
    <w:p w:rsidR="00E4140B" w:rsidRDefault="00E4140B" w:rsidP="00117D6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проведении </w:t>
      </w:r>
    </w:p>
    <w:p w:rsidR="00E4140B" w:rsidRDefault="00E4140B" w:rsidP="00117D6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конкурса</w:t>
      </w:r>
    </w:p>
    <w:p w:rsidR="00E4140B" w:rsidRDefault="00E4140B" w:rsidP="00117D6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юных инспекторов движения </w:t>
      </w:r>
    </w:p>
    <w:p w:rsidR="00E4140B" w:rsidRDefault="00E4140B" w:rsidP="00117D6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«Безопасное колесо» в 202</w:t>
      </w:r>
      <w:r w:rsidR="00F239EA" w:rsidRPr="00F776AB">
        <w:rPr>
          <w:sz w:val="20"/>
          <w:szCs w:val="20"/>
        </w:rPr>
        <w:t>5</w:t>
      </w:r>
      <w:r>
        <w:rPr>
          <w:sz w:val="20"/>
          <w:szCs w:val="20"/>
        </w:rPr>
        <w:t xml:space="preserve"> году </w:t>
      </w:r>
    </w:p>
    <w:p w:rsidR="00E4140B" w:rsidRDefault="00E4140B" w:rsidP="00117D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4140B" w:rsidRDefault="00E4140B" w:rsidP="00117D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4140B" w:rsidRDefault="00E4140B" w:rsidP="00117D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конкурсе</w:t>
      </w:r>
    </w:p>
    <w:p w:rsidR="00E4140B" w:rsidRDefault="00E4140B" w:rsidP="00117D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юных инспекторов движения</w:t>
      </w:r>
    </w:p>
    <w:p w:rsidR="00E4140B" w:rsidRDefault="00E4140B" w:rsidP="00117D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«Безопасное колесо»</w:t>
      </w:r>
    </w:p>
    <w:p w:rsidR="00E4140B" w:rsidRDefault="00E4140B" w:rsidP="00117D6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Команда юных инспекторов движения _________________________________________________________________</w:t>
      </w:r>
    </w:p>
    <w:p w:rsidR="00E4140B" w:rsidRDefault="00E4140B" w:rsidP="00117D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40B" w:rsidRDefault="00E4140B" w:rsidP="00117D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(наименование образовательной организации) </w:t>
      </w:r>
    </w:p>
    <w:p w:rsidR="00E4140B" w:rsidRDefault="00E4140B" w:rsidP="00117D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40B" w:rsidRDefault="00E4140B" w:rsidP="00117D63">
      <w:pPr>
        <w:pStyle w:val="Default"/>
        <w:rPr>
          <w:sz w:val="28"/>
          <w:szCs w:val="28"/>
        </w:rPr>
      </w:pPr>
      <w:bookmarkStart w:id="5" w:name="12"/>
      <w:bookmarkEnd w:id="5"/>
    </w:p>
    <w:p w:rsidR="00E4140B" w:rsidRDefault="00E4140B" w:rsidP="00117D63">
      <w:pPr>
        <w:pStyle w:val="Default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-73"/>
        <w:tblW w:w="0" w:type="auto"/>
        <w:tblLook w:val="04A0"/>
      </w:tblPr>
      <w:tblGrid>
        <w:gridCol w:w="671"/>
        <w:gridCol w:w="3112"/>
        <w:gridCol w:w="1926"/>
        <w:gridCol w:w="1884"/>
        <w:gridCol w:w="1978"/>
      </w:tblGrid>
      <w:tr w:rsidR="00E4140B" w:rsidTr="003E24E7">
        <w:tc>
          <w:tcPr>
            <w:tcW w:w="675" w:type="dxa"/>
          </w:tcPr>
          <w:p w:rsidR="00E4140B" w:rsidRPr="00117D63" w:rsidRDefault="00E4140B" w:rsidP="00117D6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17D6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66" w:type="dxa"/>
          </w:tcPr>
          <w:p w:rsidR="00E4140B" w:rsidRPr="00117D63" w:rsidRDefault="00E4140B" w:rsidP="00117D6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17D63">
              <w:rPr>
                <w:b/>
                <w:bCs/>
                <w:sz w:val="28"/>
                <w:szCs w:val="28"/>
              </w:rPr>
              <w:t>Фамилия, имя членов команды</w:t>
            </w:r>
          </w:p>
        </w:tc>
        <w:tc>
          <w:tcPr>
            <w:tcW w:w="1971" w:type="dxa"/>
          </w:tcPr>
          <w:p w:rsidR="00E4140B" w:rsidRPr="00117D63" w:rsidRDefault="00E4140B" w:rsidP="00117D6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17D63"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1971" w:type="dxa"/>
          </w:tcPr>
          <w:p w:rsidR="00E4140B" w:rsidRPr="00117D63" w:rsidRDefault="00E4140B" w:rsidP="00117D6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17D63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71" w:type="dxa"/>
          </w:tcPr>
          <w:p w:rsidR="00E4140B" w:rsidRPr="00117D63" w:rsidRDefault="00E4140B" w:rsidP="00117D6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17D63">
              <w:rPr>
                <w:b/>
                <w:bCs/>
                <w:sz w:val="28"/>
                <w:szCs w:val="28"/>
              </w:rPr>
              <w:t>Ф.И.О руководителя и телефон</w:t>
            </w:r>
          </w:p>
        </w:tc>
      </w:tr>
      <w:tr w:rsidR="00E4140B" w:rsidTr="003E24E7">
        <w:tc>
          <w:tcPr>
            <w:tcW w:w="675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</w:tr>
      <w:tr w:rsidR="00E4140B" w:rsidTr="003E24E7">
        <w:tc>
          <w:tcPr>
            <w:tcW w:w="675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6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</w:tr>
      <w:tr w:rsidR="00E4140B" w:rsidTr="003E24E7">
        <w:tc>
          <w:tcPr>
            <w:tcW w:w="675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</w:tr>
      <w:tr w:rsidR="00E4140B" w:rsidTr="003E24E7">
        <w:tc>
          <w:tcPr>
            <w:tcW w:w="675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4140B" w:rsidRDefault="00E4140B" w:rsidP="00117D6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4140B" w:rsidRDefault="00E4140B" w:rsidP="00117D63">
      <w:pPr>
        <w:pStyle w:val="Default"/>
        <w:rPr>
          <w:sz w:val="28"/>
          <w:szCs w:val="28"/>
        </w:rPr>
      </w:pPr>
    </w:p>
    <w:p w:rsidR="00E4140B" w:rsidRDefault="00E4140B" w:rsidP="00117D63">
      <w:pPr>
        <w:pStyle w:val="Default"/>
        <w:rPr>
          <w:sz w:val="28"/>
          <w:szCs w:val="28"/>
        </w:rPr>
      </w:pPr>
    </w:p>
    <w:p w:rsidR="0039542C" w:rsidRDefault="0039542C" w:rsidP="00117D63">
      <w:pPr>
        <w:pStyle w:val="Default"/>
        <w:rPr>
          <w:sz w:val="28"/>
          <w:szCs w:val="28"/>
        </w:rPr>
      </w:pPr>
    </w:p>
    <w:p w:rsidR="0039542C" w:rsidRDefault="0039542C" w:rsidP="00117D63">
      <w:pPr>
        <w:pStyle w:val="Default"/>
        <w:rPr>
          <w:sz w:val="28"/>
          <w:szCs w:val="28"/>
        </w:rPr>
      </w:pPr>
    </w:p>
    <w:p w:rsidR="0039542C" w:rsidRDefault="0039542C" w:rsidP="00117D63">
      <w:pPr>
        <w:pStyle w:val="Default"/>
        <w:rPr>
          <w:sz w:val="28"/>
          <w:szCs w:val="28"/>
        </w:rPr>
      </w:pPr>
    </w:p>
    <w:p w:rsidR="00E4140B" w:rsidRDefault="00E4140B" w:rsidP="00117D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Директор ОО:</w:t>
      </w:r>
    </w:p>
    <w:p w:rsidR="003C6F5D" w:rsidRPr="003C6F5D" w:rsidRDefault="003C6F5D" w:rsidP="00117D6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C6F5D" w:rsidRDefault="003C6F5D" w:rsidP="00117D63">
      <w:pPr>
        <w:keepNext/>
        <w:tabs>
          <w:tab w:val="left" w:pos="645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17D63" w:rsidRDefault="00117D63" w:rsidP="00117D63">
      <w:pPr>
        <w:keepNext/>
        <w:tabs>
          <w:tab w:val="left" w:pos="645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17D63" w:rsidRDefault="00117D63" w:rsidP="00117D63">
      <w:pPr>
        <w:keepNext/>
        <w:tabs>
          <w:tab w:val="left" w:pos="645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17D63" w:rsidRPr="003C6F5D" w:rsidRDefault="00117D63" w:rsidP="00117D63">
      <w:pPr>
        <w:keepNext/>
        <w:tabs>
          <w:tab w:val="left" w:pos="645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C6F5D" w:rsidRPr="003C6F5D" w:rsidRDefault="003C6F5D" w:rsidP="00117D6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C6F5D" w:rsidRPr="003C6F5D" w:rsidRDefault="003C6F5D" w:rsidP="00117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F5D" w:rsidRPr="003C6F5D" w:rsidRDefault="003C6F5D" w:rsidP="00117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F5D" w:rsidRPr="003C6F5D" w:rsidRDefault="003C6F5D" w:rsidP="00117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F5D" w:rsidRPr="003C6F5D" w:rsidRDefault="003C6F5D" w:rsidP="00117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F5D" w:rsidRPr="003C6F5D" w:rsidRDefault="003C6F5D" w:rsidP="00117D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F5D" w:rsidRPr="003C6F5D" w:rsidRDefault="003C6F5D" w:rsidP="00117D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6F5D" w:rsidRPr="003C6F5D" w:rsidRDefault="003C6F5D" w:rsidP="00117D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04B4" w:rsidRDefault="00F604B4" w:rsidP="00117D63">
      <w:pPr>
        <w:keepNext/>
        <w:tabs>
          <w:tab w:val="left" w:pos="6450"/>
        </w:tabs>
        <w:spacing w:after="0" w:line="240" w:lineRule="auto"/>
        <w:outlineLvl w:val="0"/>
        <w:rPr>
          <w:rFonts w:ascii="Times New Roman" w:hAnsi="Times New Roman"/>
          <w:sz w:val="24"/>
          <w:szCs w:val="20"/>
        </w:rPr>
      </w:pPr>
    </w:p>
    <w:p w:rsidR="00F604B4" w:rsidRDefault="00F604B4" w:rsidP="00117D63">
      <w:pPr>
        <w:keepNext/>
        <w:tabs>
          <w:tab w:val="left" w:pos="6450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0"/>
        </w:rPr>
      </w:pPr>
    </w:p>
    <w:sectPr w:rsidR="00F604B4" w:rsidSect="009C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037"/>
    <w:multiLevelType w:val="hybridMultilevel"/>
    <w:tmpl w:val="7136AB1A"/>
    <w:lvl w:ilvl="0" w:tplc="DFFED2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A816B1"/>
    <w:multiLevelType w:val="hybridMultilevel"/>
    <w:tmpl w:val="6DA826B6"/>
    <w:lvl w:ilvl="0" w:tplc="8DF43938">
      <w:start w:val="1"/>
      <w:numFmt w:val="upperRoman"/>
      <w:lvlText w:val="%1."/>
      <w:lvlJc w:val="left"/>
      <w:pPr>
        <w:ind w:left="1339" w:hanging="281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w w:val="99"/>
        <w:sz w:val="26"/>
        <w:szCs w:val="26"/>
        <w:u w:val="none" w:color="000000"/>
        <w:vertAlign w:val="baseline"/>
        <w:lang w:val="ru-RU" w:eastAsia="en-US" w:bidi="ar-SA"/>
      </w:rPr>
    </w:lvl>
    <w:lvl w:ilvl="1" w:tplc="FFFFFFFF">
      <w:start w:val="1"/>
      <w:numFmt w:val="upperRoman"/>
      <w:lvlText w:val="%2."/>
      <w:lvlJc w:val="left"/>
      <w:pPr>
        <w:ind w:left="3969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FFFFFFF">
      <w:numFmt w:val="bullet"/>
      <w:lvlText w:val="•"/>
      <w:lvlJc w:val="left"/>
      <w:pPr>
        <w:ind w:left="5626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920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860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06" w:hanging="708"/>
      </w:pPr>
      <w:rPr>
        <w:rFonts w:hint="default"/>
        <w:lang w:val="ru-RU" w:eastAsia="en-US" w:bidi="ar-SA"/>
      </w:rPr>
    </w:lvl>
  </w:abstractNum>
  <w:abstractNum w:abstractNumId="2">
    <w:nsid w:val="1210346A"/>
    <w:multiLevelType w:val="hybridMultilevel"/>
    <w:tmpl w:val="E56AC0D4"/>
    <w:lvl w:ilvl="0" w:tplc="04190013">
      <w:start w:val="1"/>
      <w:numFmt w:val="upperRoman"/>
      <w:lvlText w:val="%1."/>
      <w:lvlJc w:val="righ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17B066DF"/>
    <w:multiLevelType w:val="hybridMultilevel"/>
    <w:tmpl w:val="92A690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A51443C"/>
    <w:multiLevelType w:val="hybridMultilevel"/>
    <w:tmpl w:val="2102BC1C"/>
    <w:lvl w:ilvl="0" w:tplc="E19EF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2051E4"/>
    <w:multiLevelType w:val="hybridMultilevel"/>
    <w:tmpl w:val="BBEE4F0C"/>
    <w:lvl w:ilvl="0" w:tplc="6D8E786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093396"/>
    <w:multiLevelType w:val="hybridMultilevel"/>
    <w:tmpl w:val="2CFA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D79DE"/>
    <w:multiLevelType w:val="hybridMultilevel"/>
    <w:tmpl w:val="37E818DA"/>
    <w:lvl w:ilvl="0" w:tplc="E0FE1802">
      <w:numFmt w:val="bullet"/>
      <w:lvlText w:val="–"/>
      <w:lvlJc w:val="left"/>
      <w:pPr>
        <w:ind w:left="312" w:hanging="3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42D1E2">
      <w:numFmt w:val="bullet"/>
      <w:lvlText w:val="–"/>
      <w:lvlJc w:val="left"/>
      <w:pPr>
        <w:ind w:left="31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81C26B46">
      <w:numFmt w:val="bullet"/>
      <w:lvlText w:val="•"/>
      <w:lvlJc w:val="left"/>
      <w:pPr>
        <w:ind w:left="2066" w:hanging="236"/>
      </w:pPr>
      <w:rPr>
        <w:rFonts w:hint="default"/>
      </w:rPr>
    </w:lvl>
    <w:lvl w:ilvl="3" w:tplc="F5A45CC0">
      <w:numFmt w:val="bullet"/>
      <w:lvlText w:val="•"/>
      <w:lvlJc w:val="left"/>
      <w:pPr>
        <w:ind w:left="3173" w:hanging="236"/>
      </w:pPr>
      <w:rPr>
        <w:rFonts w:hint="default"/>
      </w:rPr>
    </w:lvl>
    <w:lvl w:ilvl="4" w:tplc="95E64312">
      <w:numFmt w:val="bullet"/>
      <w:lvlText w:val="•"/>
      <w:lvlJc w:val="left"/>
      <w:pPr>
        <w:ind w:left="4280" w:hanging="236"/>
      </w:pPr>
      <w:rPr>
        <w:rFonts w:hint="default"/>
      </w:rPr>
    </w:lvl>
    <w:lvl w:ilvl="5" w:tplc="8AA2119C">
      <w:numFmt w:val="bullet"/>
      <w:lvlText w:val="•"/>
      <w:lvlJc w:val="left"/>
      <w:pPr>
        <w:ind w:left="5386" w:hanging="236"/>
      </w:pPr>
      <w:rPr>
        <w:rFonts w:hint="default"/>
      </w:rPr>
    </w:lvl>
    <w:lvl w:ilvl="6" w:tplc="0D001FB0">
      <w:numFmt w:val="bullet"/>
      <w:lvlText w:val="•"/>
      <w:lvlJc w:val="left"/>
      <w:pPr>
        <w:ind w:left="6493" w:hanging="236"/>
      </w:pPr>
      <w:rPr>
        <w:rFonts w:hint="default"/>
      </w:rPr>
    </w:lvl>
    <w:lvl w:ilvl="7" w:tplc="ED6CE32A">
      <w:numFmt w:val="bullet"/>
      <w:lvlText w:val="•"/>
      <w:lvlJc w:val="left"/>
      <w:pPr>
        <w:ind w:left="7600" w:hanging="236"/>
      </w:pPr>
      <w:rPr>
        <w:rFonts w:hint="default"/>
      </w:rPr>
    </w:lvl>
    <w:lvl w:ilvl="8" w:tplc="6958EB02">
      <w:numFmt w:val="bullet"/>
      <w:lvlText w:val="•"/>
      <w:lvlJc w:val="left"/>
      <w:pPr>
        <w:ind w:left="8706" w:hanging="236"/>
      </w:pPr>
      <w:rPr>
        <w:rFonts w:hint="default"/>
      </w:rPr>
    </w:lvl>
  </w:abstractNum>
  <w:abstractNum w:abstractNumId="8">
    <w:nsid w:val="3FC810C8"/>
    <w:multiLevelType w:val="multilevel"/>
    <w:tmpl w:val="16E49CC6"/>
    <w:lvl w:ilvl="0">
      <w:start w:val="1"/>
      <w:numFmt w:val="decimal"/>
      <w:lvlText w:val="%1."/>
      <w:lvlJc w:val="left"/>
      <w:pPr>
        <w:ind w:left="312" w:hanging="7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77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64" w:hanging="493"/>
      </w:pPr>
      <w:rPr>
        <w:rFonts w:hint="default"/>
      </w:rPr>
    </w:lvl>
    <w:lvl w:ilvl="3">
      <w:numFmt w:val="bullet"/>
      <w:lvlText w:val="•"/>
      <w:lvlJc w:val="left"/>
      <w:pPr>
        <w:ind w:left="3608" w:hanging="493"/>
      </w:pPr>
      <w:rPr>
        <w:rFonts w:hint="default"/>
      </w:rPr>
    </w:lvl>
    <w:lvl w:ilvl="4">
      <w:numFmt w:val="bullet"/>
      <w:lvlText w:val="•"/>
      <w:lvlJc w:val="left"/>
      <w:pPr>
        <w:ind w:left="4653" w:hanging="493"/>
      </w:pPr>
      <w:rPr>
        <w:rFonts w:hint="default"/>
      </w:rPr>
    </w:lvl>
    <w:lvl w:ilvl="5">
      <w:numFmt w:val="bullet"/>
      <w:lvlText w:val="•"/>
      <w:lvlJc w:val="left"/>
      <w:pPr>
        <w:ind w:left="5697" w:hanging="493"/>
      </w:pPr>
      <w:rPr>
        <w:rFonts w:hint="default"/>
      </w:rPr>
    </w:lvl>
    <w:lvl w:ilvl="6">
      <w:numFmt w:val="bullet"/>
      <w:lvlText w:val="•"/>
      <w:lvlJc w:val="left"/>
      <w:pPr>
        <w:ind w:left="6742" w:hanging="493"/>
      </w:pPr>
      <w:rPr>
        <w:rFonts w:hint="default"/>
      </w:rPr>
    </w:lvl>
    <w:lvl w:ilvl="7">
      <w:numFmt w:val="bullet"/>
      <w:lvlText w:val="•"/>
      <w:lvlJc w:val="left"/>
      <w:pPr>
        <w:ind w:left="7786" w:hanging="493"/>
      </w:pPr>
      <w:rPr>
        <w:rFonts w:hint="default"/>
      </w:rPr>
    </w:lvl>
    <w:lvl w:ilvl="8">
      <w:numFmt w:val="bullet"/>
      <w:lvlText w:val="•"/>
      <w:lvlJc w:val="left"/>
      <w:pPr>
        <w:ind w:left="8831" w:hanging="493"/>
      </w:pPr>
      <w:rPr>
        <w:rFonts w:hint="default"/>
      </w:rPr>
    </w:lvl>
  </w:abstractNum>
  <w:abstractNum w:abstractNumId="9">
    <w:nsid w:val="4BA946ED"/>
    <w:multiLevelType w:val="hybridMultilevel"/>
    <w:tmpl w:val="6AFE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321E4"/>
    <w:multiLevelType w:val="hybridMultilevel"/>
    <w:tmpl w:val="B5C8491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0F565DF"/>
    <w:multiLevelType w:val="hybridMultilevel"/>
    <w:tmpl w:val="BB761A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54542B6"/>
    <w:multiLevelType w:val="hybridMultilevel"/>
    <w:tmpl w:val="4348A5DC"/>
    <w:lvl w:ilvl="0" w:tplc="412A45CE">
      <w:start w:val="1"/>
      <w:numFmt w:val="decimal"/>
      <w:lvlText w:val="%1."/>
      <w:lvlJc w:val="left"/>
      <w:pPr>
        <w:ind w:left="1339" w:hanging="28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8"/>
        <w:szCs w:val="28"/>
        <w:u w:val="none" w:color="000000"/>
        <w:vertAlign w:val="baseline"/>
        <w:lang w:val="ru-RU" w:eastAsia="en-US" w:bidi="ar-SA"/>
      </w:rPr>
    </w:lvl>
    <w:lvl w:ilvl="1" w:tplc="8DF43938">
      <w:start w:val="1"/>
      <w:numFmt w:val="upperRoman"/>
      <w:lvlText w:val="%2."/>
      <w:lvlJc w:val="left"/>
      <w:pPr>
        <w:ind w:left="3969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12221F6">
      <w:numFmt w:val="bullet"/>
      <w:lvlText w:val="•"/>
      <w:lvlJc w:val="left"/>
      <w:pPr>
        <w:ind w:left="5626" w:hanging="708"/>
      </w:pPr>
      <w:rPr>
        <w:rFonts w:hint="default"/>
        <w:lang w:val="ru-RU" w:eastAsia="en-US" w:bidi="ar-SA"/>
      </w:rPr>
    </w:lvl>
    <w:lvl w:ilvl="3" w:tplc="4CACC3BA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4" w:tplc="39306510">
      <w:numFmt w:val="bullet"/>
      <w:lvlText w:val="•"/>
      <w:lvlJc w:val="left"/>
      <w:pPr>
        <w:ind w:left="6920" w:hanging="708"/>
      </w:pPr>
      <w:rPr>
        <w:rFonts w:hint="default"/>
        <w:lang w:val="ru-RU" w:eastAsia="en-US" w:bidi="ar-SA"/>
      </w:rPr>
    </w:lvl>
    <w:lvl w:ilvl="5" w:tplc="A99AF144"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6" w:tplc="56C054C2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  <w:lvl w:ilvl="7" w:tplc="EB722488">
      <w:numFmt w:val="bullet"/>
      <w:lvlText w:val="•"/>
      <w:lvlJc w:val="left"/>
      <w:pPr>
        <w:ind w:left="8860" w:hanging="708"/>
      </w:pPr>
      <w:rPr>
        <w:rFonts w:hint="default"/>
        <w:lang w:val="ru-RU" w:eastAsia="en-US" w:bidi="ar-SA"/>
      </w:rPr>
    </w:lvl>
    <w:lvl w:ilvl="8" w:tplc="FEC6B96A">
      <w:numFmt w:val="bullet"/>
      <w:lvlText w:val="•"/>
      <w:lvlJc w:val="left"/>
      <w:pPr>
        <w:ind w:left="9506" w:hanging="708"/>
      </w:pPr>
      <w:rPr>
        <w:rFonts w:hint="default"/>
        <w:lang w:val="ru-RU" w:eastAsia="en-US" w:bidi="ar-SA"/>
      </w:rPr>
    </w:lvl>
  </w:abstractNum>
  <w:abstractNum w:abstractNumId="13">
    <w:nsid w:val="65FD78C5"/>
    <w:multiLevelType w:val="hybridMultilevel"/>
    <w:tmpl w:val="3328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40895"/>
    <w:multiLevelType w:val="hybridMultilevel"/>
    <w:tmpl w:val="1744C912"/>
    <w:lvl w:ilvl="0" w:tplc="349A42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>
    <w:nsid w:val="6FBE2223"/>
    <w:multiLevelType w:val="hybridMultilevel"/>
    <w:tmpl w:val="BE82112C"/>
    <w:lvl w:ilvl="0" w:tplc="06E27CA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w w:val="100"/>
        <w:sz w:val="28"/>
        <w:szCs w:val="28"/>
        <w:u w:val="none" w:color="000000"/>
        <w:vertAlign w:val="baseline"/>
        <w:lang w:val="ru-RU" w:eastAsia="en-US" w:bidi="ar-SA"/>
      </w:rPr>
    </w:lvl>
    <w:lvl w:ilvl="1" w:tplc="FFFFFFFF">
      <w:start w:val="1"/>
      <w:numFmt w:val="upperRoman"/>
      <w:lvlText w:val="%2."/>
      <w:lvlJc w:val="left"/>
      <w:pPr>
        <w:ind w:left="3969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FFFFFFF">
      <w:numFmt w:val="bullet"/>
      <w:lvlText w:val="•"/>
      <w:lvlJc w:val="left"/>
      <w:pPr>
        <w:ind w:left="5626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920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860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06" w:hanging="708"/>
      </w:pPr>
      <w:rPr>
        <w:rFonts w:hint="default"/>
        <w:lang w:val="ru-RU" w:eastAsia="en-US" w:bidi="ar-SA"/>
      </w:rPr>
    </w:lvl>
  </w:abstractNum>
  <w:abstractNum w:abstractNumId="16">
    <w:nsid w:val="70763773"/>
    <w:multiLevelType w:val="hybridMultilevel"/>
    <w:tmpl w:val="14AC6DDC"/>
    <w:lvl w:ilvl="0" w:tplc="FFFFFFFF">
      <w:start w:val="1"/>
      <w:numFmt w:val="decimal"/>
      <w:lvlText w:val="%1."/>
      <w:lvlJc w:val="left"/>
      <w:pPr>
        <w:ind w:left="1339" w:hanging="28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8"/>
        <w:szCs w:val="28"/>
        <w:u w:val="none" w:color="000000"/>
        <w:vertAlign w:val="baseline"/>
        <w:lang w:val="ru-RU" w:eastAsia="en-US" w:bidi="ar-SA"/>
      </w:rPr>
    </w:lvl>
    <w:lvl w:ilvl="1" w:tplc="FFFFFFFF">
      <w:start w:val="1"/>
      <w:numFmt w:val="upperRoman"/>
      <w:lvlText w:val="%2."/>
      <w:lvlJc w:val="left"/>
      <w:pPr>
        <w:ind w:left="3969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FFFFFFF">
      <w:numFmt w:val="bullet"/>
      <w:lvlText w:val="•"/>
      <w:lvlJc w:val="left"/>
      <w:pPr>
        <w:ind w:left="5626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920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860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06" w:hanging="708"/>
      </w:pPr>
      <w:rPr>
        <w:rFonts w:hint="default"/>
        <w:lang w:val="ru-RU" w:eastAsia="en-US" w:bidi="ar-SA"/>
      </w:rPr>
    </w:lvl>
  </w:abstractNum>
  <w:abstractNum w:abstractNumId="17">
    <w:nsid w:val="7DF74BB4"/>
    <w:multiLevelType w:val="hybridMultilevel"/>
    <w:tmpl w:val="E616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16"/>
  </w:num>
  <w:num w:numId="15">
    <w:abstractNumId w:val="1"/>
  </w:num>
  <w:num w:numId="16">
    <w:abstractNumId w:val="17"/>
  </w:num>
  <w:num w:numId="17">
    <w:abstractNumId w:val="7"/>
  </w:num>
  <w:num w:numId="1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ADC"/>
    <w:rsid w:val="00000BF2"/>
    <w:rsid w:val="00000C17"/>
    <w:rsid w:val="00065040"/>
    <w:rsid w:val="000679B8"/>
    <w:rsid w:val="0007795F"/>
    <w:rsid w:val="000A7810"/>
    <w:rsid w:val="000B647D"/>
    <w:rsid w:val="00117D63"/>
    <w:rsid w:val="0012360E"/>
    <w:rsid w:val="001A7D4C"/>
    <w:rsid w:val="001B1C51"/>
    <w:rsid w:val="001E6DE8"/>
    <w:rsid w:val="00212398"/>
    <w:rsid w:val="00214493"/>
    <w:rsid w:val="00240CC3"/>
    <w:rsid w:val="00241742"/>
    <w:rsid w:val="00256047"/>
    <w:rsid w:val="00280786"/>
    <w:rsid w:val="002810F5"/>
    <w:rsid w:val="00297CA7"/>
    <w:rsid w:val="00310F69"/>
    <w:rsid w:val="003431C3"/>
    <w:rsid w:val="003565EC"/>
    <w:rsid w:val="0036142D"/>
    <w:rsid w:val="0039542C"/>
    <w:rsid w:val="003A4E26"/>
    <w:rsid w:val="003A65EA"/>
    <w:rsid w:val="003C32C8"/>
    <w:rsid w:val="003C6F5D"/>
    <w:rsid w:val="00414581"/>
    <w:rsid w:val="00446487"/>
    <w:rsid w:val="0045585F"/>
    <w:rsid w:val="004972DA"/>
    <w:rsid w:val="004B03FA"/>
    <w:rsid w:val="004C5E2B"/>
    <w:rsid w:val="004D318A"/>
    <w:rsid w:val="00510FA0"/>
    <w:rsid w:val="00515578"/>
    <w:rsid w:val="005370F4"/>
    <w:rsid w:val="00552958"/>
    <w:rsid w:val="00594F25"/>
    <w:rsid w:val="005D7812"/>
    <w:rsid w:val="006313E2"/>
    <w:rsid w:val="00665FA9"/>
    <w:rsid w:val="006B32E4"/>
    <w:rsid w:val="00701AF8"/>
    <w:rsid w:val="0070573A"/>
    <w:rsid w:val="00734689"/>
    <w:rsid w:val="007410E0"/>
    <w:rsid w:val="00772119"/>
    <w:rsid w:val="00776F14"/>
    <w:rsid w:val="00781FFF"/>
    <w:rsid w:val="007828D8"/>
    <w:rsid w:val="007B6F13"/>
    <w:rsid w:val="007C0F0F"/>
    <w:rsid w:val="007C14CA"/>
    <w:rsid w:val="007E6AB2"/>
    <w:rsid w:val="00833158"/>
    <w:rsid w:val="008831E9"/>
    <w:rsid w:val="008C25FF"/>
    <w:rsid w:val="008F72B0"/>
    <w:rsid w:val="009447BF"/>
    <w:rsid w:val="009627B4"/>
    <w:rsid w:val="009C5721"/>
    <w:rsid w:val="009E27FB"/>
    <w:rsid w:val="009E59B6"/>
    <w:rsid w:val="009F465A"/>
    <w:rsid w:val="00A7788B"/>
    <w:rsid w:val="00AE7D8D"/>
    <w:rsid w:val="00B01BEC"/>
    <w:rsid w:val="00B21A5B"/>
    <w:rsid w:val="00B46E65"/>
    <w:rsid w:val="00B64D0D"/>
    <w:rsid w:val="00B6546D"/>
    <w:rsid w:val="00B70914"/>
    <w:rsid w:val="00B7743D"/>
    <w:rsid w:val="00BA5032"/>
    <w:rsid w:val="00BD1B7A"/>
    <w:rsid w:val="00C10141"/>
    <w:rsid w:val="00C421FC"/>
    <w:rsid w:val="00C83385"/>
    <w:rsid w:val="00C9327E"/>
    <w:rsid w:val="00CD3786"/>
    <w:rsid w:val="00D4332C"/>
    <w:rsid w:val="00D600CE"/>
    <w:rsid w:val="00D62A3B"/>
    <w:rsid w:val="00D65926"/>
    <w:rsid w:val="00D824EB"/>
    <w:rsid w:val="00DC1A6C"/>
    <w:rsid w:val="00DC3A3B"/>
    <w:rsid w:val="00DE4EDB"/>
    <w:rsid w:val="00E052F9"/>
    <w:rsid w:val="00E201A4"/>
    <w:rsid w:val="00E31A65"/>
    <w:rsid w:val="00E355DF"/>
    <w:rsid w:val="00E4140B"/>
    <w:rsid w:val="00E4691B"/>
    <w:rsid w:val="00E66695"/>
    <w:rsid w:val="00E737B2"/>
    <w:rsid w:val="00E842B5"/>
    <w:rsid w:val="00E954F3"/>
    <w:rsid w:val="00EB0F68"/>
    <w:rsid w:val="00EB3ADC"/>
    <w:rsid w:val="00EB77FB"/>
    <w:rsid w:val="00EB791C"/>
    <w:rsid w:val="00EC752C"/>
    <w:rsid w:val="00EE2E4A"/>
    <w:rsid w:val="00F02ECE"/>
    <w:rsid w:val="00F239EA"/>
    <w:rsid w:val="00F25F2E"/>
    <w:rsid w:val="00F5315A"/>
    <w:rsid w:val="00F604B4"/>
    <w:rsid w:val="00F66271"/>
    <w:rsid w:val="00F776AB"/>
    <w:rsid w:val="00FD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4D0D"/>
    <w:pPr>
      <w:keepNext/>
      <w:spacing w:after="0" w:line="240" w:lineRule="auto"/>
      <w:ind w:right="4536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bullet2gif">
    <w:name w:val="msonormalbullet2gifbullet2gifbullet2.gif"/>
    <w:basedOn w:val="a"/>
    <w:rsid w:val="004C5E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4C5E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4C5E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C5E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semiHidden/>
    <w:unhideWhenUsed/>
    <w:rsid w:val="0073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3468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772119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BD1B7A"/>
  </w:style>
  <w:style w:type="table" w:styleId="a6">
    <w:name w:val="Table Grid"/>
    <w:basedOn w:val="a1"/>
    <w:uiPriority w:val="39"/>
    <w:rsid w:val="00BD1B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BD1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-fs14">
    <w:name w:val="i-fs14"/>
    <w:rsid w:val="00BD1B7A"/>
  </w:style>
  <w:style w:type="character" w:customStyle="1" w:styleId="apple-converted-space">
    <w:name w:val="apple-converted-space"/>
    <w:rsid w:val="00BD1B7A"/>
  </w:style>
  <w:style w:type="character" w:customStyle="1" w:styleId="i-fs18">
    <w:name w:val="i-fs18"/>
    <w:rsid w:val="00BD1B7A"/>
  </w:style>
  <w:style w:type="paragraph" w:styleId="a7">
    <w:name w:val="Normal (Web)"/>
    <w:basedOn w:val="a"/>
    <w:uiPriority w:val="99"/>
    <w:semiHidden/>
    <w:unhideWhenUsed/>
    <w:rsid w:val="00BD1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BD1B7A"/>
    <w:rPr>
      <w:color w:val="0000FF"/>
      <w:u w:val="single"/>
    </w:rPr>
  </w:style>
  <w:style w:type="paragraph" w:customStyle="1" w:styleId="Default">
    <w:name w:val="Default"/>
    <w:rsid w:val="00BD1B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D1B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D1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1B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D1B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6"/>
    <w:uiPriority w:val="59"/>
    <w:rsid w:val="00BD1B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сноски1"/>
    <w:basedOn w:val="a"/>
    <w:next w:val="ad"/>
    <w:link w:val="ae"/>
    <w:uiPriority w:val="99"/>
    <w:semiHidden/>
    <w:unhideWhenUsed/>
    <w:rsid w:val="00BD1B7A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e">
    <w:name w:val="Текст сноски Знак"/>
    <w:link w:val="14"/>
    <w:uiPriority w:val="99"/>
    <w:semiHidden/>
    <w:rsid w:val="00BD1B7A"/>
    <w:rPr>
      <w:rFonts w:ascii="Calibri" w:eastAsia="Calibri" w:hAnsi="Calibri" w:cs="Times New Roman"/>
      <w:sz w:val="20"/>
      <w:szCs w:val="20"/>
      <w:lang w:eastAsia="ru-RU"/>
    </w:rPr>
  </w:style>
  <w:style w:type="character" w:styleId="af">
    <w:name w:val="Emphasis"/>
    <w:uiPriority w:val="20"/>
    <w:qFormat/>
    <w:rsid w:val="00BD1B7A"/>
    <w:rPr>
      <w:i/>
      <w:iCs/>
    </w:rPr>
  </w:style>
  <w:style w:type="paragraph" w:styleId="ad">
    <w:name w:val="footnote text"/>
    <w:basedOn w:val="a"/>
    <w:link w:val="15"/>
    <w:uiPriority w:val="99"/>
    <w:semiHidden/>
    <w:unhideWhenUsed/>
    <w:rsid w:val="00BD1B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link w:val="ad"/>
    <w:uiPriority w:val="99"/>
    <w:semiHidden/>
    <w:rsid w:val="00BD1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BD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4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6F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Body Text"/>
    <w:basedOn w:val="a"/>
    <w:link w:val="af2"/>
    <w:uiPriority w:val="1"/>
    <w:qFormat/>
    <w:rsid w:val="00E4140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4140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2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E4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5120-B458-478B-98D2-D92396EB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Алина</cp:lastModifiedBy>
  <cp:revision>10</cp:revision>
  <cp:lastPrinted>2023-04-24T09:22:00Z</cp:lastPrinted>
  <dcterms:created xsi:type="dcterms:W3CDTF">2024-09-05T16:15:00Z</dcterms:created>
  <dcterms:modified xsi:type="dcterms:W3CDTF">2025-04-16T09:17:00Z</dcterms:modified>
</cp:coreProperties>
</file>